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39" w:rsidRPr="006E7A39" w:rsidRDefault="006E7A39" w:rsidP="006E7A39">
      <w:pPr>
        <w:autoSpaceDE w:val="0"/>
        <w:autoSpaceDN w:val="0"/>
        <w:adjustRightInd w:val="0"/>
        <w:ind w:left="-567" w:right="-755"/>
        <w:rPr>
          <w:rFonts w:ascii="Comic Sans MS" w:hAnsi="Comic Sans MS" w:cs="ImprintMT"/>
          <w:sz w:val="36"/>
          <w:szCs w:val="36"/>
          <w:lang w:eastAsia="en-GB"/>
        </w:rPr>
      </w:pPr>
      <w:r w:rsidRPr="006E7A39">
        <w:rPr>
          <w:rFonts w:ascii="Comic Sans MS" w:hAnsi="Comic Sans MS" w:cs="ImprintMT-Bold"/>
          <w:b/>
          <w:bCs/>
          <w:sz w:val="36"/>
          <w:szCs w:val="36"/>
          <w:lang w:eastAsia="en-GB"/>
        </w:rPr>
        <w:t xml:space="preserve">Sources B </w:t>
      </w:r>
      <w:r w:rsidRPr="006E7A39">
        <w:rPr>
          <w:rFonts w:ascii="Comic Sans MS" w:hAnsi="Comic Sans MS" w:cs="ImprintMT"/>
          <w:sz w:val="36"/>
          <w:szCs w:val="36"/>
          <w:lang w:eastAsia="en-GB"/>
        </w:rPr>
        <w:t xml:space="preserve">and </w:t>
      </w:r>
      <w:r w:rsidRPr="006E7A39">
        <w:rPr>
          <w:rFonts w:ascii="Comic Sans MS" w:hAnsi="Comic Sans MS" w:cs="ImprintMT"/>
          <w:b/>
          <w:sz w:val="36"/>
          <w:szCs w:val="36"/>
          <w:lang w:eastAsia="en-GB"/>
        </w:rPr>
        <w:t>C</w:t>
      </w:r>
      <w:r w:rsidRPr="006E7A39">
        <w:rPr>
          <w:rFonts w:ascii="Comic Sans MS" w:hAnsi="Comic Sans MS" w:cs="ImprintMT-Bold"/>
          <w:b/>
          <w:bCs/>
          <w:sz w:val="36"/>
          <w:szCs w:val="36"/>
          <w:lang w:eastAsia="en-GB"/>
        </w:rPr>
        <w:t xml:space="preserve"> </w:t>
      </w:r>
      <w:r w:rsidRPr="006E7A39">
        <w:rPr>
          <w:rFonts w:ascii="Comic Sans MS" w:hAnsi="Comic Sans MS" w:cs="ImprintMT"/>
          <w:sz w:val="36"/>
          <w:szCs w:val="36"/>
          <w:lang w:eastAsia="en-GB"/>
        </w:rPr>
        <w:t>are about the causes of poverty in the early twentieth century.</w:t>
      </w:r>
    </w:p>
    <w:p w:rsidR="006E7A39" w:rsidRPr="006E7A39" w:rsidRDefault="006E7A39" w:rsidP="006E7A39">
      <w:pPr>
        <w:autoSpaceDE w:val="0"/>
        <w:autoSpaceDN w:val="0"/>
        <w:adjustRightInd w:val="0"/>
        <w:ind w:left="-567" w:right="-755"/>
        <w:rPr>
          <w:rFonts w:ascii="Comic Sans MS" w:hAnsi="Comic Sans MS" w:cs="ImprintMT-Bold"/>
          <w:b/>
          <w:bCs/>
          <w:sz w:val="36"/>
          <w:szCs w:val="36"/>
          <w:lang w:eastAsia="en-GB"/>
        </w:rPr>
      </w:pPr>
    </w:p>
    <w:p w:rsidR="006E7A39" w:rsidRPr="006E7A39" w:rsidRDefault="006E7A39" w:rsidP="006E7A39">
      <w:pPr>
        <w:autoSpaceDE w:val="0"/>
        <w:autoSpaceDN w:val="0"/>
        <w:adjustRightInd w:val="0"/>
        <w:ind w:left="-567" w:right="-755"/>
        <w:rPr>
          <w:rFonts w:ascii="Comic Sans MS" w:hAnsi="Comic Sans MS" w:cs="ImprintMT-Bold"/>
          <w:b/>
          <w:bCs/>
          <w:sz w:val="36"/>
          <w:szCs w:val="36"/>
          <w:lang w:eastAsia="en-GB"/>
        </w:rPr>
      </w:pPr>
      <w:r w:rsidRPr="006E7A39">
        <w:rPr>
          <w:rFonts w:ascii="Comic Sans MS" w:hAnsi="Comic Sans MS" w:cs="ImprintMT-Bold"/>
          <w:b/>
          <w:bCs/>
          <w:sz w:val="36"/>
          <w:szCs w:val="36"/>
          <w:lang w:eastAsia="en-GB"/>
        </w:rPr>
        <w:t>Source B</w:t>
      </w:r>
    </w:p>
    <w:p w:rsidR="006E7A39" w:rsidRPr="006E7A39" w:rsidRDefault="006E7A39" w:rsidP="006E7A39">
      <w:pPr>
        <w:autoSpaceDE w:val="0"/>
        <w:autoSpaceDN w:val="0"/>
        <w:adjustRightInd w:val="0"/>
        <w:ind w:left="-567" w:right="-755"/>
        <w:rPr>
          <w:rFonts w:ascii="Comic Sans MS" w:hAnsi="Comic Sans MS" w:cs="ImprintMT-Bold"/>
          <w:b/>
          <w:bCs/>
          <w:i/>
          <w:sz w:val="36"/>
          <w:szCs w:val="36"/>
          <w:lang w:eastAsia="en-GB"/>
        </w:rPr>
      </w:pPr>
      <w:r w:rsidRPr="006E7A39">
        <w:rPr>
          <w:rFonts w:ascii="Comic Sans MS" w:hAnsi="Comic Sans MS" w:cs="Helvetica"/>
          <w:i/>
          <w:sz w:val="36"/>
          <w:szCs w:val="36"/>
          <w:lang w:eastAsia="en-GB"/>
        </w:rPr>
        <w:t xml:space="preserve">The investigations of Booth and </w:t>
      </w:r>
      <w:proofErr w:type="spellStart"/>
      <w:r w:rsidRPr="006E7A39">
        <w:rPr>
          <w:rFonts w:ascii="Comic Sans MS" w:hAnsi="Comic Sans MS" w:cs="Helvetica"/>
          <w:i/>
          <w:sz w:val="36"/>
          <w:szCs w:val="36"/>
          <w:lang w:eastAsia="en-GB"/>
        </w:rPr>
        <w:t>Rowntree</w:t>
      </w:r>
      <w:proofErr w:type="spellEnd"/>
      <w:r w:rsidRPr="006E7A39">
        <w:rPr>
          <w:rFonts w:ascii="Comic Sans MS" w:hAnsi="Comic Sans MS" w:cs="Helvetica"/>
          <w:i/>
          <w:sz w:val="36"/>
          <w:szCs w:val="36"/>
          <w:lang w:eastAsia="en-GB"/>
        </w:rPr>
        <w:t xml:space="preserve"> both revealed the problems facing the poorer classes in</w:t>
      </w:r>
      <w:r>
        <w:rPr>
          <w:rFonts w:ascii="Comic Sans MS" w:hAnsi="Comic Sans MS" w:cs="Helvetica"/>
          <w:i/>
          <w:sz w:val="36"/>
          <w:szCs w:val="36"/>
          <w:lang w:eastAsia="en-GB"/>
        </w:rPr>
        <w:t xml:space="preserve"> </w:t>
      </w:r>
      <w:r w:rsidRPr="006E7A39">
        <w:rPr>
          <w:rFonts w:ascii="Comic Sans MS" w:hAnsi="Comic Sans MS" w:cs="Helvetica"/>
          <w:i/>
          <w:sz w:val="36"/>
          <w:szCs w:val="36"/>
          <w:lang w:eastAsia="en-GB"/>
        </w:rPr>
        <w:t>Britain. They identified some of the direct causes of poverty. The main reasons were that a man’s</w:t>
      </w:r>
      <w:r>
        <w:rPr>
          <w:rFonts w:ascii="Comic Sans MS" w:hAnsi="Comic Sans MS" w:cs="Helvetica"/>
          <w:i/>
          <w:sz w:val="36"/>
          <w:szCs w:val="36"/>
          <w:lang w:eastAsia="en-GB"/>
        </w:rPr>
        <w:t xml:space="preserve"> </w:t>
      </w:r>
      <w:r w:rsidRPr="006E7A39">
        <w:rPr>
          <w:rFonts w:ascii="Comic Sans MS" w:hAnsi="Comic Sans MS" w:cs="Helvetica"/>
          <w:i/>
          <w:sz w:val="36"/>
          <w:szCs w:val="36"/>
          <w:lang w:eastAsia="en-GB"/>
        </w:rPr>
        <w:t>earnings were not enough to support himself and his family. They were not able to obtain employment when trade was bad. Some men could not work due to sickness. Bad habits, such as drinking and gambling, also caused problems.</w:t>
      </w:r>
    </w:p>
    <w:p w:rsidR="006E7A39" w:rsidRPr="006E7A39" w:rsidRDefault="006E7A39" w:rsidP="006E7A39">
      <w:pPr>
        <w:autoSpaceDE w:val="0"/>
        <w:autoSpaceDN w:val="0"/>
        <w:adjustRightInd w:val="0"/>
        <w:ind w:left="-567" w:right="-755"/>
        <w:rPr>
          <w:rFonts w:ascii="Comic Sans MS" w:hAnsi="Comic Sans MS" w:cs="ImprintMT-Bold"/>
          <w:b/>
          <w:bCs/>
          <w:sz w:val="36"/>
          <w:szCs w:val="36"/>
          <w:lang w:eastAsia="en-GB"/>
        </w:rPr>
      </w:pPr>
    </w:p>
    <w:p w:rsidR="006E7A39" w:rsidRPr="006E7A39" w:rsidRDefault="006E7A39" w:rsidP="006E7A39">
      <w:pPr>
        <w:autoSpaceDE w:val="0"/>
        <w:autoSpaceDN w:val="0"/>
        <w:adjustRightInd w:val="0"/>
        <w:ind w:left="-567" w:right="-755"/>
        <w:rPr>
          <w:rFonts w:ascii="Comic Sans MS" w:hAnsi="Comic Sans MS" w:cs="ImprintMT-Bold"/>
          <w:b/>
          <w:bCs/>
          <w:sz w:val="36"/>
          <w:szCs w:val="36"/>
          <w:lang w:eastAsia="en-GB"/>
        </w:rPr>
      </w:pPr>
      <w:r w:rsidRPr="006E7A39">
        <w:rPr>
          <w:rFonts w:ascii="Comic Sans MS" w:hAnsi="Comic Sans MS" w:cs="ImprintMT-Bold"/>
          <w:b/>
          <w:bCs/>
          <w:sz w:val="36"/>
          <w:szCs w:val="36"/>
          <w:lang w:eastAsia="en-GB"/>
        </w:rPr>
        <w:t>Source C</w:t>
      </w:r>
    </w:p>
    <w:p w:rsidR="006E7A39" w:rsidRPr="006E7A39" w:rsidRDefault="006E7A39" w:rsidP="006E7A39">
      <w:pPr>
        <w:autoSpaceDE w:val="0"/>
        <w:autoSpaceDN w:val="0"/>
        <w:adjustRightInd w:val="0"/>
        <w:ind w:left="-567" w:right="-755"/>
        <w:rPr>
          <w:rFonts w:ascii="Comic Sans MS" w:hAnsi="Comic Sans MS" w:cs="ImprintMT-Bold"/>
          <w:b/>
          <w:bCs/>
          <w:i/>
          <w:sz w:val="36"/>
          <w:szCs w:val="36"/>
          <w:lang w:eastAsia="en-GB"/>
        </w:rPr>
      </w:pPr>
      <w:r w:rsidRPr="006E7A39">
        <w:rPr>
          <w:rFonts w:ascii="Comic Sans MS" w:hAnsi="Comic Sans MS" w:cs="Helvetica"/>
          <w:i/>
          <w:sz w:val="36"/>
          <w:szCs w:val="36"/>
          <w:lang w:eastAsia="en-GB"/>
        </w:rPr>
        <w:t xml:space="preserve">Although many people thought Britain was experiencing a golden age, there was increasing unemployment and thirty per cent of the population were living in poverty. Of those living in poverty, about two-thirds were in that position because of low pay or irregular earnings. About one quarter </w:t>
      </w:r>
      <w:proofErr w:type="gramStart"/>
      <w:r w:rsidRPr="006E7A39">
        <w:rPr>
          <w:rFonts w:ascii="Comic Sans MS" w:hAnsi="Comic Sans MS" w:cs="Helvetica"/>
          <w:i/>
          <w:sz w:val="36"/>
          <w:szCs w:val="36"/>
          <w:lang w:eastAsia="en-GB"/>
        </w:rPr>
        <w:t>were</w:t>
      </w:r>
      <w:proofErr w:type="gramEnd"/>
      <w:r w:rsidRPr="006E7A39">
        <w:rPr>
          <w:rFonts w:ascii="Comic Sans MS" w:hAnsi="Comic Sans MS" w:cs="Helvetica"/>
          <w:i/>
          <w:sz w:val="36"/>
          <w:szCs w:val="36"/>
          <w:lang w:eastAsia="en-GB"/>
        </w:rPr>
        <w:t xml:space="preserve"> poor because of illness. Only about one-tenth were poor because of personal failings such as drunkenness or gambling.</w:t>
      </w:r>
    </w:p>
    <w:p w:rsidR="006E7A39" w:rsidRPr="006E7A39" w:rsidRDefault="006E7A39" w:rsidP="006E7A39">
      <w:pPr>
        <w:autoSpaceDE w:val="0"/>
        <w:autoSpaceDN w:val="0"/>
        <w:adjustRightInd w:val="0"/>
        <w:ind w:left="-567" w:right="-755"/>
        <w:rPr>
          <w:rFonts w:ascii="Comic Sans MS" w:hAnsi="Comic Sans MS" w:cs="ImprintMT"/>
          <w:sz w:val="36"/>
          <w:szCs w:val="36"/>
          <w:lang w:eastAsia="en-GB"/>
        </w:rPr>
      </w:pPr>
    </w:p>
    <w:p w:rsidR="006E7A39" w:rsidRPr="006E7A39" w:rsidRDefault="006E7A39" w:rsidP="006E7A39">
      <w:pPr>
        <w:autoSpaceDE w:val="0"/>
        <w:autoSpaceDN w:val="0"/>
        <w:adjustRightInd w:val="0"/>
        <w:ind w:left="-567" w:right="-755"/>
        <w:rPr>
          <w:rFonts w:ascii="Comic Sans MS" w:hAnsi="Comic Sans MS" w:cs="ImprintMT"/>
          <w:sz w:val="36"/>
          <w:szCs w:val="36"/>
          <w:lang w:eastAsia="en-GB"/>
        </w:rPr>
      </w:pPr>
      <w:r w:rsidRPr="006E7A39">
        <w:rPr>
          <w:rFonts w:ascii="Comic Sans MS" w:hAnsi="Comic Sans MS" w:cs="ImprintMT"/>
          <w:sz w:val="36"/>
          <w:szCs w:val="36"/>
          <w:lang w:eastAsia="en-GB"/>
        </w:rPr>
        <w:t xml:space="preserve">Compare </w:t>
      </w:r>
      <w:r w:rsidRPr="006E7A39">
        <w:rPr>
          <w:rFonts w:ascii="Comic Sans MS" w:hAnsi="Comic Sans MS" w:cs="ImprintMT-Bold"/>
          <w:b/>
          <w:bCs/>
          <w:sz w:val="36"/>
          <w:szCs w:val="36"/>
          <w:lang w:eastAsia="en-GB"/>
        </w:rPr>
        <w:t xml:space="preserve">Sources B </w:t>
      </w:r>
      <w:r w:rsidRPr="006E7A39">
        <w:rPr>
          <w:rFonts w:ascii="Comic Sans MS" w:hAnsi="Comic Sans MS" w:cs="ImprintMT"/>
          <w:sz w:val="36"/>
          <w:szCs w:val="36"/>
          <w:lang w:eastAsia="en-GB"/>
        </w:rPr>
        <w:t xml:space="preserve">and </w:t>
      </w:r>
      <w:r w:rsidRPr="006E7A39">
        <w:rPr>
          <w:rFonts w:ascii="Comic Sans MS" w:hAnsi="Comic Sans MS" w:cs="ImprintMT"/>
          <w:b/>
          <w:sz w:val="36"/>
          <w:szCs w:val="36"/>
          <w:lang w:eastAsia="en-GB"/>
        </w:rPr>
        <w:t>C</w:t>
      </w:r>
      <w:r w:rsidRPr="006E7A39">
        <w:rPr>
          <w:rFonts w:ascii="Comic Sans MS" w:hAnsi="Comic Sans MS" w:cs="ImprintMT-Bold"/>
          <w:b/>
          <w:bCs/>
          <w:sz w:val="36"/>
          <w:szCs w:val="36"/>
          <w:lang w:eastAsia="en-GB"/>
        </w:rPr>
        <w:t xml:space="preserve"> </w:t>
      </w:r>
      <w:r w:rsidRPr="006E7A39">
        <w:rPr>
          <w:rFonts w:ascii="Comic Sans MS" w:hAnsi="Comic Sans MS" w:cs="ImprintMT"/>
          <w:sz w:val="36"/>
          <w:szCs w:val="36"/>
          <w:lang w:eastAsia="en-GB"/>
        </w:rPr>
        <w:t xml:space="preserve">about the causes of poverty in the early twentieth century?                </w:t>
      </w:r>
      <w:r>
        <w:rPr>
          <w:rFonts w:ascii="Comic Sans MS" w:hAnsi="Comic Sans MS" w:cs="ImprintMT"/>
          <w:sz w:val="36"/>
          <w:szCs w:val="36"/>
          <w:lang w:eastAsia="en-GB"/>
        </w:rPr>
        <w:t xml:space="preserve">                                       </w:t>
      </w:r>
      <w:bookmarkStart w:id="0" w:name="_GoBack"/>
      <w:bookmarkEnd w:id="0"/>
      <w:r w:rsidRPr="006E7A39">
        <w:rPr>
          <w:rFonts w:ascii="Comic Sans MS" w:hAnsi="Comic Sans MS" w:cs="ImprintMT"/>
          <w:b/>
          <w:sz w:val="36"/>
          <w:szCs w:val="36"/>
          <w:lang w:eastAsia="en-GB"/>
        </w:rPr>
        <w:t>4</w:t>
      </w:r>
    </w:p>
    <w:p w:rsidR="00C00525" w:rsidRPr="006E7A39" w:rsidRDefault="00C00525" w:rsidP="006E7A39">
      <w:pPr>
        <w:ind w:left="-567" w:right="-755"/>
        <w:rPr>
          <w:sz w:val="36"/>
          <w:szCs w:val="36"/>
        </w:rPr>
      </w:pPr>
    </w:p>
    <w:sectPr w:rsidR="00C00525" w:rsidRPr="006E7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mprintMT">
    <w:panose1 w:val="00000000000000000000"/>
    <w:charset w:val="00"/>
    <w:family w:val="roman"/>
    <w:notTrueType/>
    <w:pitch w:val="default"/>
    <w:sig w:usb0="00000003" w:usb1="00000000" w:usb2="00000000" w:usb3="00000000" w:csb0="00000001" w:csb1="00000000"/>
  </w:font>
  <w:font w:name="ImprintMT-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39"/>
    <w:rsid w:val="006E7A39"/>
    <w:rsid w:val="00C00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2</cp:revision>
  <cp:lastPrinted>2015-12-01T15:48:00Z</cp:lastPrinted>
  <dcterms:created xsi:type="dcterms:W3CDTF">2015-12-01T15:46:00Z</dcterms:created>
  <dcterms:modified xsi:type="dcterms:W3CDTF">2015-12-01T15:48:00Z</dcterms:modified>
</cp:coreProperties>
</file>