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FE" w:rsidRDefault="00496A7E" w:rsidP="007349C7">
      <w:pPr>
        <w:spacing w:after="0" w:line="240" w:lineRule="auto"/>
        <w:ind w:left="-426" w:right="-613"/>
        <w:rPr>
          <w:rFonts w:ascii="Comic Sans MS" w:hAnsi="Comic Sans MS"/>
          <w:sz w:val="24"/>
          <w:szCs w:val="24"/>
        </w:rPr>
      </w:pPr>
      <w:r w:rsidRPr="00496A7E">
        <w:rPr>
          <w:rFonts w:ascii="Comic Sans MS" w:hAnsi="Comic Sans MS"/>
          <w:b/>
          <w:sz w:val="48"/>
          <w:szCs w:val="48"/>
        </w:rPr>
        <w:t>Agriculture and the Fishing Industry</w:t>
      </w:r>
      <w:bookmarkStart w:id="0" w:name="_GoBack"/>
      <w:bookmarkEnd w:id="0"/>
    </w:p>
    <w:p w:rsidR="002B2B6A" w:rsidRPr="00A578CA" w:rsidRDefault="00C3637C" w:rsidP="007349C7">
      <w:pPr>
        <w:spacing w:before="100" w:beforeAutospacing="1" w:after="100" w:afterAutospacing="1" w:line="240" w:lineRule="auto"/>
        <w:ind w:left="-709" w:right="-613"/>
        <w:rPr>
          <w:rFonts w:ascii="Comic Sans MS" w:eastAsia="Times New Roman" w:hAnsi="Comic Sans MS" w:cs="Times New Roman"/>
          <w:sz w:val="24"/>
          <w:szCs w:val="24"/>
          <w:lang w:eastAsia="en-GB"/>
        </w:rPr>
      </w:pPr>
      <w:r w:rsidRPr="00A578CA">
        <w:rPr>
          <w:rFonts w:ascii="Comic Sans MS" w:eastAsia="Times New Roman" w:hAnsi="Comic Sans MS" w:cs="Times New Roman"/>
          <w:sz w:val="24"/>
          <w:szCs w:val="24"/>
          <w:lang w:eastAsia="en-GB"/>
        </w:rPr>
        <w:t>Before the war, farmers in Britain faced hard times as public demand for cheap food led to an increasing reliance on foreign imports.</w:t>
      </w:r>
      <w:r>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By</w:t>
      </w:r>
      <w:r w:rsidRPr="00A578CA">
        <w:rPr>
          <w:rFonts w:ascii="Comic Sans MS" w:eastAsia="Times New Roman" w:hAnsi="Comic Sans MS" w:cs="Times New Roman"/>
          <w:sz w:val="24"/>
          <w:szCs w:val="24"/>
          <w:lang w:eastAsia="en-GB"/>
        </w:rPr>
        <w:t xml:space="preserve"> 1914, Britain produced </w:t>
      </w:r>
      <w:r>
        <w:rPr>
          <w:rFonts w:ascii="Comic Sans MS" w:eastAsia="Times New Roman" w:hAnsi="Comic Sans MS" w:cs="Times New Roman"/>
          <w:sz w:val="24"/>
          <w:szCs w:val="24"/>
          <w:lang w:eastAsia="en-GB"/>
        </w:rPr>
        <w:t xml:space="preserve">only </w:t>
      </w:r>
      <w:r w:rsidRPr="00A578CA">
        <w:rPr>
          <w:rFonts w:ascii="Comic Sans MS" w:eastAsia="Times New Roman" w:hAnsi="Comic Sans MS" w:cs="Times New Roman"/>
          <w:sz w:val="24"/>
          <w:szCs w:val="24"/>
          <w:lang w:eastAsia="en-GB"/>
        </w:rPr>
        <w:t xml:space="preserve">40 per cent of the food it consumed </w:t>
      </w:r>
      <w:r>
        <w:rPr>
          <w:rFonts w:ascii="Comic Sans MS" w:eastAsia="Times New Roman" w:hAnsi="Comic Sans MS" w:cs="Times New Roman"/>
          <w:sz w:val="24"/>
          <w:szCs w:val="24"/>
          <w:lang w:eastAsia="en-GB"/>
        </w:rPr>
        <w:t>which was</w:t>
      </w:r>
      <w:r w:rsidRPr="00A578CA">
        <w:rPr>
          <w:rFonts w:ascii="Comic Sans MS" w:eastAsia="Times New Roman" w:hAnsi="Comic Sans MS" w:cs="Times New Roman"/>
          <w:sz w:val="24"/>
          <w:szCs w:val="24"/>
          <w:lang w:eastAsia="en-GB"/>
        </w:rPr>
        <w:t xml:space="preserve"> enough to last for only three days per week. The other days depended on imported meat from Argentina, mutton and dairy produce from Australia and New Zealand, and wheat from the USA and Canada.</w:t>
      </w:r>
      <w:r w:rsidR="002B2B6A" w:rsidRPr="002B2B6A">
        <w:rPr>
          <w:rFonts w:ascii="Comic Sans MS" w:eastAsia="Times New Roman" w:hAnsi="Comic Sans MS" w:cs="Times New Roman"/>
          <w:sz w:val="24"/>
          <w:szCs w:val="24"/>
          <w:lang w:eastAsia="en-GB"/>
        </w:rPr>
        <w:t xml:space="preserve"> </w:t>
      </w:r>
      <w:r w:rsidR="002B2B6A" w:rsidRPr="00A578CA">
        <w:rPr>
          <w:rFonts w:ascii="Comic Sans MS" w:eastAsia="Times New Roman" w:hAnsi="Comic Sans MS" w:cs="Times New Roman"/>
          <w:sz w:val="24"/>
          <w:szCs w:val="24"/>
          <w:lang w:eastAsia="en-GB"/>
        </w:rPr>
        <w:t>When war broke out these imports were threatened by Germany's U-Boat campaign which sought to starve Britain into submission.</w:t>
      </w:r>
    </w:p>
    <w:p w:rsidR="002B2B6A" w:rsidRPr="00A578CA" w:rsidRDefault="002B2B6A" w:rsidP="007349C7">
      <w:pPr>
        <w:spacing w:after="0" w:line="284" w:lineRule="atLeast"/>
        <w:ind w:left="-709" w:right="-613"/>
        <w:rPr>
          <w:rFonts w:ascii="Comic Sans MS" w:eastAsia="Times New Roman" w:hAnsi="Comic Sans MS" w:cs="Times New Roman"/>
          <w:sz w:val="24"/>
          <w:szCs w:val="24"/>
          <w:lang w:eastAsia="en-GB"/>
        </w:rPr>
      </w:pPr>
      <w:r>
        <w:rPr>
          <w:rFonts w:ascii="Comic Sans MS" w:hAnsi="Comic Sans MS"/>
          <w:spacing w:val="10"/>
          <w:sz w:val="24"/>
          <w:szCs w:val="24"/>
        </w:rPr>
        <w:t>As a result of this</w:t>
      </w:r>
      <w:r>
        <w:rPr>
          <w:rFonts w:ascii="Comic Sans MS" w:hAnsi="Comic Sans MS"/>
          <w:spacing w:val="10"/>
          <w:sz w:val="24"/>
          <w:szCs w:val="24"/>
        </w:rPr>
        <w:t xml:space="preserve"> </w:t>
      </w:r>
      <w:r>
        <w:rPr>
          <w:rFonts w:ascii="Comic Sans MS" w:hAnsi="Comic Sans MS"/>
          <w:spacing w:val="10"/>
          <w:sz w:val="24"/>
          <w:szCs w:val="24"/>
        </w:rPr>
        <w:t>f</w:t>
      </w:r>
      <w:r w:rsidRPr="00473BCE">
        <w:rPr>
          <w:rFonts w:ascii="Comic Sans MS" w:hAnsi="Comic Sans MS"/>
          <w:spacing w:val="10"/>
          <w:sz w:val="24"/>
          <w:szCs w:val="24"/>
        </w:rPr>
        <w:t>ood became increasingly scarce and more expensive as the war p</w:t>
      </w:r>
      <w:r w:rsidR="009A7249">
        <w:rPr>
          <w:rFonts w:ascii="Comic Sans MS" w:hAnsi="Comic Sans MS"/>
          <w:spacing w:val="10"/>
          <w:sz w:val="24"/>
          <w:szCs w:val="24"/>
        </w:rPr>
        <w:t xml:space="preserve">rogressed </w:t>
      </w:r>
      <w:r w:rsidR="009A7249" w:rsidRPr="009A7249">
        <w:rPr>
          <w:rFonts w:ascii="Comic Sans MS" w:hAnsi="Comic Sans MS" w:cs="Arial"/>
          <w:spacing w:val="10"/>
          <w:sz w:val="24"/>
          <w:szCs w:val="24"/>
        </w:rPr>
        <w:t>and</w:t>
      </w:r>
      <w:r w:rsidR="009A7249" w:rsidRPr="00473BCE">
        <w:rPr>
          <w:rFonts w:ascii="Comic Sans MS" w:hAnsi="Comic Sans MS" w:cs="Arial"/>
          <w:spacing w:val="10"/>
          <w:sz w:val="24"/>
          <w:szCs w:val="24"/>
        </w:rPr>
        <w:t xml:space="preserve"> so did the risk of discontent</w:t>
      </w:r>
      <w:r w:rsidR="009A7249">
        <w:rPr>
          <w:rFonts w:ascii="Comic Sans MS" w:hAnsi="Comic Sans MS" w:cs="Arial"/>
          <w:spacing w:val="10"/>
          <w:sz w:val="24"/>
          <w:szCs w:val="24"/>
        </w:rPr>
        <w:t xml:space="preserve">. </w:t>
      </w:r>
      <w:r w:rsidRPr="00A578CA">
        <w:rPr>
          <w:rFonts w:ascii="Comic Sans MS" w:eastAsia="Times New Roman" w:hAnsi="Comic Sans MS" w:cs="Times New Roman"/>
          <w:sz w:val="24"/>
          <w:szCs w:val="24"/>
          <w:lang w:eastAsia="en-GB"/>
        </w:rPr>
        <w:t>By October 1915, when Germany called off her first U-boat, 900,000 tons of British shipping had been sunk. British production, therefore, became more important.</w:t>
      </w:r>
    </w:p>
    <w:p w:rsidR="007A422E" w:rsidRPr="00A578CA" w:rsidRDefault="00927FD9" w:rsidP="007349C7">
      <w:pPr>
        <w:spacing w:before="100" w:beforeAutospacing="1" w:after="100" w:afterAutospacing="1" w:line="240" w:lineRule="auto"/>
        <w:ind w:left="-709" w:right="-613"/>
        <w:rPr>
          <w:rFonts w:ascii="Comic Sans MS" w:eastAsia="Times New Roman" w:hAnsi="Comic Sans MS" w:cs="Times New Roman"/>
          <w:sz w:val="24"/>
          <w:szCs w:val="24"/>
          <w:lang w:eastAsia="en-GB"/>
        </w:rPr>
      </w:pPr>
      <w:r>
        <w:rPr>
          <w:rFonts w:ascii="Comic Sans MS" w:hAnsi="Comic Sans MS"/>
          <w:i/>
          <w:noProof/>
          <w:sz w:val="24"/>
          <w:szCs w:val="24"/>
          <w:lang w:eastAsia="en-GB"/>
        </w:rPr>
        <w:drawing>
          <wp:anchor distT="0" distB="0" distL="114300" distR="114300" simplePos="0" relativeHeight="251660288" behindDoc="0" locked="0" layoutInCell="1" allowOverlap="1" wp14:anchorId="28CA75A1" wp14:editId="7A0F62F9">
            <wp:simplePos x="0" y="0"/>
            <wp:positionH relativeFrom="column">
              <wp:posOffset>2839720</wp:posOffset>
            </wp:positionH>
            <wp:positionV relativeFrom="paragraph">
              <wp:posOffset>240030</wp:posOffset>
            </wp:positionV>
            <wp:extent cx="3200400" cy="1838325"/>
            <wp:effectExtent l="0" t="0" r="0" b="9525"/>
            <wp:wrapSquare wrapText="bothSides"/>
            <wp:docPr id="15" name="Picture 15"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axterg-s.ABCEDUCATION\Desktop\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2B6A" w:rsidRPr="002B2B6A">
        <w:rPr>
          <w:rFonts w:ascii="Comic Sans MS" w:eastAsia="Times New Roman" w:hAnsi="Comic Sans MS" w:cs="Times New Roman"/>
          <w:bCs/>
          <w:kern w:val="36"/>
          <w:sz w:val="24"/>
          <w:szCs w:val="24"/>
          <w:lang w:eastAsia="en-GB"/>
        </w:rPr>
        <w:t>This led to more emphasis on what Britain could produce from its own farms. However they had their own problems as a result of the war.</w:t>
      </w:r>
      <w:r w:rsidR="002B2B6A">
        <w:rPr>
          <w:rFonts w:ascii="Comic Sans MS" w:eastAsia="Times New Roman" w:hAnsi="Comic Sans MS" w:cs="Times New Roman"/>
          <w:bCs/>
          <w:kern w:val="36"/>
          <w:sz w:val="24"/>
          <w:szCs w:val="24"/>
          <w:lang w:eastAsia="en-GB"/>
        </w:rPr>
        <w:t xml:space="preserve"> There were l</w:t>
      </w:r>
      <w:r w:rsidR="002B2B6A" w:rsidRPr="00473BCE">
        <w:rPr>
          <w:rFonts w:ascii="Comic Sans MS" w:hAnsi="Comic Sans MS"/>
          <w:spacing w:val="10"/>
          <w:sz w:val="24"/>
          <w:szCs w:val="24"/>
        </w:rPr>
        <w:t>abour shortage</w:t>
      </w:r>
      <w:r>
        <w:rPr>
          <w:rFonts w:ascii="Comic Sans MS" w:hAnsi="Comic Sans MS"/>
          <w:spacing w:val="10"/>
          <w:sz w:val="24"/>
          <w:szCs w:val="24"/>
        </w:rPr>
        <w:t>s</w:t>
      </w:r>
      <w:r w:rsidR="002B2B6A" w:rsidRPr="00473BCE">
        <w:rPr>
          <w:rFonts w:ascii="Comic Sans MS" w:hAnsi="Comic Sans MS"/>
          <w:spacing w:val="10"/>
          <w:sz w:val="24"/>
          <w:szCs w:val="24"/>
        </w:rPr>
        <w:t xml:space="preserve"> as many </w:t>
      </w:r>
      <w:r w:rsidR="002B2B6A">
        <w:rPr>
          <w:rFonts w:ascii="Comic Sans MS" w:hAnsi="Comic Sans MS"/>
          <w:spacing w:val="10"/>
          <w:sz w:val="24"/>
          <w:szCs w:val="24"/>
        </w:rPr>
        <w:t xml:space="preserve">men </w:t>
      </w:r>
      <w:r w:rsidR="002B2B6A" w:rsidRPr="00473BCE">
        <w:rPr>
          <w:rFonts w:ascii="Comic Sans MS" w:hAnsi="Comic Sans MS"/>
          <w:spacing w:val="10"/>
          <w:sz w:val="24"/>
          <w:szCs w:val="24"/>
        </w:rPr>
        <w:t>had volunteered to fight in the war</w:t>
      </w:r>
      <w:r w:rsidR="002B2B6A">
        <w:rPr>
          <w:rFonts w:ascii="Comic Sans MS" w:hAnsi="Comic Sans MS"/>
          <w:spacing w:val="10"/>
          <w:sz w:val="24"/>
          <w:szCs w:val="24"/>
        </w:rPr>
        <w:t>. There were</w:t>
      </w:r>
      <w:r w:rsidR="002B2B6A" w:rsidRPr="00473BCE">
        <w:rPr>
          <w:rFonts w:ascii="Comic Sans MS" w:hAnsi="Comic Sans MS"/>
          <w:spacing w:val="10"/>
          <w:sz w:val="24"/>
          <w:szCs w:val="24"/>
        </w:rPr>
        <w:t xml:space="preserve"> more men </w:t>
      </w:r>
      <w:r w:rsidR="002B2B6A">
        <w:rPr>
          <w:rFonts w:ascii="Comic Sans MS" w:hAnsi="Comic Sans MS"/>
          <w:spacing w:val="10"/>
          <w:sz w:val="24"/>
          <w:szCs w:val="24"/>
        </w:rPr>
        <w:t>from</w:t>
      </w:r>
      <w:r w:rsidR="002B2B6A" w:rsidRPr="00473BCE">
        <w:rPr>
          <w:rFonts w:ascii="Comic Sans MS" w:hAnsi="Comic Sans MS"/>
          <w:spacing w:val="10"/>
          <w:sz w:val="24"/>
          <w:szCs w:val="24"/>
        </w:rPr>
        <w:t xml:space="preserve"> this industry than </w:t>
      </w:r>
      <w:r w:rsidR="002B2B6A">
        <w:rPr>
          <w:rFonts w:ascii="Comic Sans MS" w:hAnsi="Comic Sans MS"/>
          <w:spacing w:val="10"/>
          <w:sz w:val="24"/>
          <w:szCs w:val="24"/>
        </w:rPr>
        <w:t>any other</w:t>
      </w:r>
      <w:r w:rsidR="002B2B6A" w:rsidRPr="00473BCE">
        <w:rPr>
          <w:rFonts w:ascii="Comic Sans MS" w:hAnsi="Comic Sans MS"/>
          <w:spacing w:val="10"/>
          <w:sz w:val="24"/>
          <w:szCs w:val="24"/>
        </w:rPr>
        <w:t>.</w:t>
      </w:r>
      <w:r w:rsidR="002B2B6A">
        <w:rPr>
          <w:rFonts w:ascii="Comic Sans MS" w:hAnsi="Comic Sans MS"/>
          <w:spacing w:val="10"/>
          <w:sz w:val="24"/>
          <w:szCs w:val="24"/>
        </w:rPr>
        <w:t xml:space="preserve"> The n</w:t>
      </w:r>
      <w:r w:rsidR="002B2B6A" w:rsidRPr="00473BCE">
        <w:rPr>
          <w:rFonts w:ascii="Comic Sans MS" w:hAnsi="Comic Sans MS"/>
          <w:spacing w:val="10"/>
          <w:sz w:val="24"/>
          <w:szCs w:val="24"/>
        </w:rPr>
        <w:t>umber of farm workers dropped by 18,000 over the course of the war</w:t>
      </w:r>
      <w:r w:rsidR="002B2B6A">
        <w:rPr>
          <w:rFonts w:ascii="Comic Sans MS" w:hAnsi="Comic Sans MS"/>
          <w:spacing w:val="10"/>
          <w:sz w:val="24"/>
          <w:szCs w:val="24"/>
        </w:rPr>
        <w:t xml:space="preserve"> and </w:t>
      </w:r>
      <w:r w:rsidR="002B2B6A" w:rsidRPr="00473BCE">
        <w:rPr>
          <w:rFonts w:ascii="Comic Sans MS" w:hAnsi="Comic Sans MS" w:cs="Arial"/>
          <w:spacing w:val="10"/>
          <w:sz w:val="24"/>
          <w:szCs w:val="24"/>
        </w:rPr>
        <w:t xml:space="preserve">the number of farm labourers fell from 107,000 to 89,000. </w:t>
      </w:r>
      <w:r w:rsidR="002B2B6A">
        <w:rPr>
          <w:rFonts w:ascii="Comic Sans MS" w:eastAsia="Times New Roman" w:hAnsi="Comic Sans MS" w:cs="Times New Roman"/>
          <w:sz w:val="24"/>
          <w:szCs w:val="24"/>
          <w:lang w:eastAsia="en-GB"/>
        </w:rPr>
        <w:t xml:space="preserve">Other men chose to move from the land for </w:t>
      </w:r>
      <w:r w:rsidR="002B2B6A" w:rsidRPr="00473BCE">
        <w:rPr>
          <w:rFonts w:ascii="Comic Sans MS" w:hAnsi="Comic Sans MS" w:cs="Arial"/>
          <w:spacing w:val="10"/>
          <w:sz w:val="24"/>
          <w:szCs w:val="24"/>
        </w:rPr>
        <w:t xml:space="preserve">higher wages in munitions </w:t>
      </w:r>
      <w:r w:rsidR="002B2B6A">
        <w:rPr>
          <w:rFonts w:ascii="Comic Sans MS" w:hAnsi="Comic Sans MS" w:cs="Arial"/>
          <w:spacing w:val="10"/>
          <w:sz w:val="24"/>
          <w:szCs w:val="24"/>
        </w:rPr>
        <w:t>industry.</w:t>
      </w:r>
      <w:r w:rsidR="002B2B6A">
        <w:rPr>
          <w:rFonts w:ascii="Comic Sans MS" w:hAnsi="Comic Sans MS" w:cs="Arial"/>
          <w:spacing w:val="10"/>
          <w:sz w:val="24"/>
          <w:szCs w:val="24"/>
        </w:rPr>
        <w:t xml:space="preserve"> If this was not enough the Army commandeered many of the horses for service in France and as they were the main </w:t>
      </w:r>
      <w:r w:rsidR="007A422E">
        <w:rPr>
          <w:rFonts w:ascii="Comic Sans MS" w:hAnsi="Comic Sans MS" w:cs="Arial"/>
          <w:spacing w:val="10"/>
          <w:sz w:val="24"/>
          <w:szCs w:val="24"/>
        </w:rPr>
        <w:t>motive power on the land this led to major problems. Also there was a s</w:t>
      </w:r>
      <w:r w:rsidR="007A422E">
        <w:rPr>
          <w:rFonts w:ascii="Comic Sans MS" w:hAnsi="Comic Sans MS"/>
          <w:sz w:val="24"/>
          <w:szCs w:val="24"/>
        </w:rPr>
        <w:t>hortage of fertilisers</w:t>
      </w:r>
      <w:r w:rsidR="007A422E">
        <w:rPr>
          <w:rFonts w:ascii="Comic Sans MS" w:hAnsi="Comic Sans MS"/>
          <w:sz w:val="24"/>
          <w:szCs w:val="24"/>
        </w:rPr>
        <w:t xml:space="preserve"> as the </w:t>
      </w:r>
      <w:r w:rsidR="007A422E">
        <w:rPr>
          <w:rFonts w:ascii="Comic Sans MS" w:hAnsi="Comic Sans MS"/>
          <w:sz w:val="24"/>
          <w:szCs w:val="24"/>
        </w:rPr>
        <w:t>Army need</w:t>
      </w:r>
      <w:r w:rsidR="007A422E">
        <w:rPr>
          <w:rFonts w:ascii="Comic Sans MS" w:hAnsi="Comic Sans MS"/>
          <w:sz w:val="24"/>
          <w:szCs w:val="24"/>
        </w:rPr>
        <w:t>ed</w:t>
      </w:r>
      <w:r w:rsidR="007A422E">
        <w:rPr>
          <w:rFonts w:ascii="Comic Sans MS" w:hAnsi="Comic Sans MS"/>
          <w:sz w:val="24"/>
          <w:szCs w:val="24"/>
        </w:rPr>
        <w:t xml:space="preserve"> phosphates for </w:t>
      </w:r>
      <w:r w:rsidR="007A422E">
        <w:rPr>
          <w:rFonts w:ascii="Comic Sans MS" w:hAnsi="Comic Sans MS"/>
          <w:sz w:val="24"/>
          <w:szCs w:val="24"/>
        </w:rPr>
        <w:t xml:space="preserve">making </w:t>
      </w:r>
      <w:r w:rsidR="007A422E">
        <w:rPr>
          <w:rFonts w:ascii="Comic Sans MS" w:hAnsi="Comic Sans MS"/>
          <w:sz w:val="24"/>
          <w:szCs w:val="24"/>
        </w:rPr>
        <w:t>explosives.</w:t>
      </w:r>
      <w:r w:rsidR="007A422E" w:rsidRPr="007A422E">
        <w:rPr>
          <w:rFonts w:ascii="Comic Sans MS" w:eastAsia="Times New Roman" w:hAnsi="Comic Sans MS" w:cs="Times New Roman"/>
          <w:sz w:val="24"/>
          <w:szCs w:val="24"/>
          <w:lang w:eastAsia="en-GB"/>
        </w:rPr>
        <w:t xml:space="preserve"> </w:t>
      </w:r>
    </w:p>
    <w:p w:rsidR="007911D7" w:rsidRPr="00A578CA" w:rsidRDefault="007A422E" w:rsidP="007349C7">
      <w:pPr>
        <w:spacing w:line="240" w:lineRule="auto"/>
        <w:ind w:left="-709" w:right="-613"/>
        <w:rPr>
          <w:rFonts w:ascii="Comic Sans MS" w:eastAsia="Times New Roman" w:hAnsi="Comic Sans MS" w:cs="Times New Roman"/>
          <w:sz w:val="24"/>
          <w:szCs w:val="24"/>
          <w:lang w:eastAsia="en-GB"/>
        </w:rPr>
      </w:pPr>
      <w:r>
        <w:rPr>
          <w:rFonts w:ascii="Comic Sans MS" w:hAnsi="Comic Sans MS"/>
          <w:sz w:val="24"/>
          <w:szCs w:val="24"/>
        </w:rPr>
        <w:t xml:space="preserve">However, </w:t>
      </w:r>
      <w:r w:rsidR="00B36113">
        <w:rPr>
          <w:rFonts w:ascii="Comic Sans MS" w:hAnsi="Comic Sans MS"/>
          <w:sz w:val="24"/>
          <w:szCs w:val="24"/>
        </w:rPr>
        <w:t>t</w:t>
      </w:r>
      <w:r>
        <w:rPr>
          <w:rFonts w:ascii="Comic Sans MS" w:hAnsi="Comic Sans MS"/>
          <w:sz w:val="24"/>
          <w:szCs w:val="24"/>
        </w:rPr>
        <w:t>he war</w:t>
      </w:r>
      <w:r w:rsidR="007911D7">
        <w:rPr>
          <w:rFonts w:ascii="Comic Sans MS" w:hAnsi="Comic Sans MS"/>
          <w:sz w:val="24"/>
          <w:szCs w:val="24"/>
        </w:rPr>
        <w:t xml:space="preserve"> years </w:t>
      </w:r>
      <w:r>
        <w:rPr>
          <w:rFonts w:ascii="Comic Sans MS" w:hAnsi="Comic Sans MS"/>
          <w:sz w:val="24"/>
          <w:szCs w:val="24"/>
        </w:rPr>
        <w:t>were good for</w:t>
      </w:r>
      <w:r w:rsidR="007911D7">
        <w:rPr>
          <w:rFonts w:ascii="Comic Sans MS" w:hAnsi="Comic Sans MS"/>
          <w:sz w:val="24"/>
          <w:szCs w:val="24"/>
        </w:rPr>
        <w:t xml:space="preserve"> farmers</w:t>
      </w:r>
      <w:r>
        <w:rPr>
          <w:rFonts w:ascii="Comic Sans MS" w:hAnsi="Comic Sans MS"/>
          <w:sz w:val="24"/>
          <w:szCs w:val="24"/>
        </w:rPr>
        <w:t>.</w:t>
      </w:r>
      <w:r w:rsidR="007911D7">
        <w:rPr>
          <w:rFonts w:ascii="Comic Sans MS" w:hAnsi="Comic Sans MS"/>
          <w:sz w:val="24"/>
          <w:szCs w:val="24"/>
        </w:rPr>
        <w:t xml:space="preserve"> </w:t>
      </w:r>
      <w:r>
        <w:rPr>
          <w:rFonts w:ascii="Comic Sans MS" w:hAnsi="Comic Sans MS"/>
          <w:sz w:val="24"/>
          <w:szCs w:val="24"/>
        </w:rPr>
        <w:t>W</w:t>
      </w:r>
      <w:r w:rsidR="007911D7">
        <w:rPr>
          <w:rFonts w:ascii="Comic Sans MS" w:hAnsi="Comic Sans MS"/>
          <w:sz w:val="24"/>
          <w:szCs w:val="24"/>
        </w:rPr>
        <w:t>ages</w:t>
      </w:r>
      <w:r>
        <w:rPr>
          <w:rFonts w:ascii="Comic Sans MS" w:hAnsi="Comic Sans MS"/>
          <w:sz w:val="24"/>
          <w:szCs w:val="24"/>
        </w:rPr>
        <w:t xml:space="preserve"> for labourers rose</w:t>
      </w:r>
      <w:r w:rsidR="007911D7">
        <w:rPr>
          <w:rFonts w:ascii="Comic Sans MS" w:hAnsi="Comic Sans MS"/>
          <w:sz w:val="24"/>
          <w:szCs w:val="24"/>
        </w:rPr>
        <w:t xml:space="preserve"> 150% </w:t>
      </w:r>
      <w:r>
        <w:rPr>
          <w:rFonts w:ascii="Comic Sans MS" w:hAnsi="Comic Sans MS"/>
          <w:sz w:val="24"/>
          <w:szCs w:val="24"/>
        </w:rPr>
        <w:t>and the a</w:t>
      </w:r>
      <w:r w:rsidR="007911D7" w:rsidRPr="00473BCE">
        <w:rPr>
          <w:rFonts w:ascii="Comic Sans MS" w:hAnsi="Comic Sans MS"/>
          <w:spacing w:val="10"/>
          <w:sz w:val="24"/>
          <w:szCs w:val="24"/>
        </w:rPr>
        <w:t xml:space="preserve">verage wage of a </w:t>
      </w:r>
      <w:r>
        <w:rPr>
          <w:rFonts w:ascii="Comic Sans MS" w:hAnsi="Comic Sans MS"/>
          <w:spacing w:val="10"/>
          <w:sz w:val="24"/>
          <w:szCs w:val="24"/>
        </w:rPr>
        <w:t xml:space="preserve">skilled </w:t>
      </w:r>
      <w:r w:rsidR="007911D7" w:rsidRPr="00473BCE">
        <w:rPr>
          <w:rFonts w:ascii="Comic Sans MS" w:hAnsi="Comic Sans MS"/>
          <w:spacing w:val="10"/>
          <w:sz w:val="24"/>
          <w:szCs w:val="24"/>
        </w:rPr>
        <w:t>ploughman</w:t>
      </w:r>
      <w:r>
        <w:rPr>
          <w:rFonts w:ascii="Comic Sans MS" w:hAnsi="Comic Sans MS"/>
          <w:spacing w:val="10"/>
          <w:sz w:val="24"/>
          <w:szCs w:val="24"/>
        </w:rPr>
        <w:t xml:space="preserve"> or shepherd</w:t>
      </w:r>
      <w:r w:rsidR="007911D7" w:rsidRPr="00473BCE">
        <w:rPr>
          <w:rFonts w:ascii="Comic Sans MS" w:hAnsi="Comic Sans MS"/>
          <w:spacing w:val="10"/>
          <w:sz w:val="24"/>
          <w:szCs w:val="24"/>
        </w:rPr>
        <w:t xml:space="preserve"> more than doubled by 1919.</w:t>
      </w:r>
      <w:r w:rsidR="007911D7" w:rsidRPr="00C95681">
        <w:rPr>
          <w:rFonts w:ascii="Comic Sans MS" w:hAnsi="Comic Sans MS" w:cs="Arial"/>
          <w:spacing w:val="10"/>
          <w:sz w:val="24"/>
          <w:szCs w:val="24"/>
        </w:rPr>
        <w:t xml:space="preserve"> </w:t>
      </w:r>
      <w:r w:rsidR="007911D7" w:rsidRPr="00A578CA">
        <w:rPr>
          <w:rFonts w:ascii="Comic Sans MS" w:eastAsia="Times New Roman" w:hAnsi="Comic Sans MS" w:cs="Times New Roman"/>
          <w:sz w:val="24"/>
          <w:szCs w:val="24"/>
          <w:lang w:eastAsia="en-GB"/>
        </w:rPr>
        <w:t>During the war years many farmers made money from rising demand for food and animals.</w:t>
      </w:r>
    </w:p>
    <w:p w:rsidR="007911D7" w:rsidRPr="00473BCE" w:rsidRDefault="009A7249" w:rsidP="007349C7">
      <w:pPr>
        <w:spacing w:before="100" w:beforeAutospacing="1" w:after="100" w:afterAutospacing="1" w:line="240" w:lineRule="auto"/>
        <w:ind w:left="-709" w:right="-613"/>
        <w:rPr>
          <w:rFonts w:ascii="Comic Sans MS" w:hAnsi="Comic Sans MS"/>
          <w:sz w:val="24"/>
          <w:szCs w:val="24"/>
        </w:rPr>
      </w:pPr>
      <w:r>
        <w:rPr>
          <w:rFonts w:ascii="Comic Sans MS" w:eastAsia="Times New Roman" w:hAnsi="Comic Sans MS" w:cs="Times New Roman"/>
          <w:noProof/>
          <w:sz w:val="24"/>
          <w:szCs w:val="24"/>
          <w:lang w:eastAsia="en-GB"/>
        </w:rPr>
        <w:drawing>
          <wp:anchor distT="0" distB="0" distL="114300" distR="114300" simplePos="0" relativeHeight="251664384" behindDoc="0" locked="0" layoutInCell="1" allowOverlap="1" wp14:anchorId="3B54E138" wp14:editId="4250F770">
            <wp:simplePos x="0" y="0"/>
            <wp:positionH relativeFrom="column">
              <wp:posOffset>-505460</wp:posOffset>
            </wp:positionH>
            <wp:positionV relativeFrom="paragraph">
              <wp:posOffset>208280</wp:posOffset>
            </wp:positionV>
            <wp:extent cx="3176905" cy="1924050"/>
            <wp:effectExtent l="0" t="0" r="4445" b="0"/>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690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1D7" w:rsidRPr="00A578CA">
        <w:rPr>
          <w:rFonts w:ascii="Comic Sans MS" w:eastAsia="Times New Roman" w:hAnsi="Comic Sans MS" w:cs="Times New Roman"/>
          <w:sz w:val="24"/>
          <w:szCs w:val="24"/>
          <w:lang w:eastAsia="en-GB"/>
        </w:rPr>
        <w:t>These problems were overcome by increasing use of machinery such as early tractors and the deployment of women, boys, older men and even prisoners of war and conscientious objectors</w:t>
      </w:r>
      <w:r w:rsidR="007A422E">
        <w:rPr>
          <w:rFonts w:ascii="Comic Sans MS" w:eastAsia="Times New Roman" w:hAnsi="Comic Sans MS" w:cs="Times New Roman"/>
          <w:sz w:val="24"/>
          <w:szCs w:val="24"/>
          <w:lang w:eastAsia="en-GB"/>
        </w:rPr>
        <w:t xml:space="preserve">. </w:t>
      </w:r>
      <w:r w:rsidR="00C95681" w:rsidRPr="00473BCE">
        <w:rPr>
          <w:rFonts w:ascii="Comic Sans MS" w:hAnsi="Comic Sans MS"/>
          <w:sz w:val="24"/>
          <w:szCs w:val="24"/>
        </w:rPr>
        <w:t>City girls volunteered for the Women’s Land Army which started in 1917: 33,000 women joined the 80,000 women already working on the land</w:t>
      </w:r>
      <w:r w:rsidR="007A422E" w:rsidRPr="00473BCE">
        <w:rPr>
          <w:rFonts w:ascii="Comic Sans MS" w:hAnsi="Comic Sans MS"/>
          <w:sz w:val="24"/>
          <w:szCs w:val="24"/>
        </w:rPr>
        <w:t>, often doing the same hard manual labour which the men had done.</w:t>
      </w:r>
      <w:r w:rsidR="00C95681" w:rsidRPr="00473BCE">
        <w:rPr>
          <w:rFonts w:ascii="Comic Sans MS" w:hAnsi="Comic Sans MS"/>
          <w:sz w:val="24"/>
          <w:szCs w:val="24"/>
        </w:rPr>
        <w:t xml:space="preserve"> Some girls found that they enjoyed milking cows or ploughing with a horse.</w:t>
      </w:r>
      <w:r w:rsidR="007911D7" w:rsidRPr="007911D7">
        <w:rPr>
          <w:rFonts w:ascii="Comic Sans MS" w:hAnsi="Comic Sans MS"/>
          <w:sz w:val="24"/>
          <w:szCs w:val="24"/>
          <w:lang w:val="en"/>
        </w:rPr>
        <w:t xml:space="preserve"> </w:t>
      </w:r>
      <w:r w:rsidR="007911D7">
        <w:rPr>
          <w:rFonts w:ascii="Comic Sans MS" w:hAnsi="Comic Sans MS"/>
          <w:sz w:val="24"/>
          <w:szCs w:val="24"/>
          <w:lang w:val="en"/>
        </w:rPr>
        <w:t>Machines introduced to replace horses taken for war effort</w:t>
      </w:r>
      <w:r w:rsidR="007A422E">
        <w:rPr>
          <w:rFonts w:ascii="Comic Sans MS" w:hAnsi="Comic Sans MS"/>
          <w:sz w:val="24"/>
          <w:szCs w:val="24"/>
          <w:lang w:val="en"/>
        </w:rPr>
        <w:t xml:space="preserve"> and</w:t>
      </w:r>
      <w:r w:rsidR="007911D7" w:rsidRPr="00473BCE">
        <w:rPr>
          <w:rFonts w:ascii="Comic Sans MS" w:hAnsi="Comic Sans MS"/>
          <w:sz w:val="24"/>
          <w:szCs w:val="24"/>
        </w:rPr>
        <w:t xml:space="preserve"> 2000 tractors were imported from the U.S.A. to speed up mechanisation.</w:t>
      </w:r>
    </w:p>
    <w:p w:rsidR="00C3637C" w:rsidRPr="00473BCE" w:rsidRDefault="009A7249" w:rsidP="007349C7">
      <w:pPr>
        <w:spacing w:after="0" w:line="240" w:lineRule="auto"/>
        <w:ind w:left="-709" w:right="-613"/>
        <w:rPr>
          <w:rFonts w:ascii="Comic Sans MS" w:hAnsi="Comic Sans MS"/>
          <w:sz w:val="24"/>
          <w:szCs w:val="24"/>
        </w:rPr>
      </w:pPr>
      <w:r>
        <w:rPr>
          <w:rFonts w:ascii="Comic Sans MS" w:hAnsi="Comic Sans MS"/>
          <w:noProof/>
          <w:sz w:val="24"/>
          <w:szCs w:val="24"/>
          <w:lang w:eastAsia="en-GB"/>
        </w:rPr>
        <w:lastRenderedPageBreak/>
        <w:drawing>
          <wp:anchor distT="0" distB="0" distL="114300" distR="114300" simplePos="0" relativeHeight="251662336" behindDoc="0" locked="0" layoutInCell="1" allowOverlap="1" wp14:anchorId="37315237" wp14:editId="7A2BC93D">
            <wp:simplePos x="0" y="0"/>
            <wp:positionH relativeFrom="column">
              <wp:posOffset>2390775</wp:posOffset>
            </wp:positionH>
            <wp:positionV relativeFrom="paragraph">
              <wp:posOffset>-40640</wp:posOffset>
            </wp:positionV>
            <wp:extent cx="3657600" cy="2143125"/>
            <wp:effectExtent l="0" t="0" r="0" b="9525"/>
            <wp:wrapSquare wrapText="bothSides"/>
            <wp:docPr id="1" name="Picture 1"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baxter\Desktop\imag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490" r="1924"/>
                    <a:stretch/>
                  </pic:blipFill>
                  <pic:spPr bwMode="auto">
                    <a:xfrm>
                      <a:off x="0" y="0"/>
                      <a:ext cx="3657600" cy="214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FD9">
        <w:rPr>
          <w:rFonts w:ascii="Comic Sans MS" w:hAnsi="Comic Sans MS"/>
          <w:i/>
          <w:noProof/>
          <w:sz w:val="24"/>
          <w:szCs w:val="24"/>
          <w:lang w:eastAsia="en-GB"/>
        </w:rPr>
        <w:drawing>
          <wp:anchor distT="0" distB="0" distL="114300" distR="114300" simplePos="0" relativeHeight="251661312" behindDoc="0" locked="0" layoutInCell="1" allowOverlap="1" wp14:anchorId="7CD43160" wp14:editId="737738C4">
            <wp:simplePos x="0" y="0"/>
            <wp:positionH relativeFrom="column">
              <wp:posOffset>-447675</wp:posOffset>
            </wp:positionH>
            <wp:positionV relativeFrom="paragraph">
              <wp:posOffset>2368550</wp:posOffset>
            </wp:positionV>
            <wp:extent cx="2841625" cy="2019300"/>
            <wp:effectExtent l="0" t="0" r="0" b="0"/>
            <wp:wrapSquare wrapText="bothSides"/>
            <wp:docPr id="17" name="Picture 17" descr="C:\Users\baxterg-s.ABCEDUCATION\Desktop\imagesCA31WHO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axterg-s.ABCEDUCATION\Desktop\imagesCA31WHO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162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37C" w:rsidRPr="00473BCE">
        <w:rPr>
          <w:rFonts w:ascii="Comic Sans MS" w:hAnsi="Comic Sans MS"/>
          <w:sz w:val="24"/>
          <w:szCs w:val="24"/>
        </w:rPr>
        <w:t>A great effort was also made to grow more food in Britain itself. All available and suitable land was ploughed up in order to plant wheat and corn, such as golf courses. Hillsides and public parks were ploughed up. Waste land round towns and cities was rented out in small sections to tenement dwellers as allotments, on the conditions that they grew food, usually vegetables, until the war ended.</w:t>
      </w:r>
    </w:p>
    <w:p w:rsidR="007349C7" w:rsidRDefault="007349C7" w:rsidP="007349C7">
      <w:pPr>
        <w:spacing w:after="0" w:line="240" w:lineRule="auto"/>
        <w:ind w:left="-709" w:right="-613"/>
        <w:rPr>
          <w:rFonts w:ascii="Comic Sans MS" w:hAnsi="Comic Sans MS"/>
          <w:sz w:val="24"/>
          <w:szCs w:val="24"/>
        </w:rPr>
      </w:pPr>
    </w:p>
    <w:p w:rsidR="00C3637C" w:rsidRPr="00473BCE" w:rsidRDefault="00C3637C" w:rsidP="007349C7">
      <w:pPr>
        <w:spacing w:after="0" w:line="240" w:lineRule="auto"/>
        <w:ind w:left="-709" w:right="-613"/>
        <w:rPr>
          <w:rFonts w:ascii="Comic Sans MS" w:hAnsi="Comic Sans MS"/>
          <w:sz w:val="24"/>
          <w:szCs w:val="24"/>
        </w:rPr>
      </w:pPr>
      <w:r w:rsidRPr="00473BCE">
        <w:rPr>
          <w:rFonts w:ascii="Comic Sans MS" w:hAnsi="Comic Sans MS"/>
          <w:sz w:val="24"/>
          <w:szCs w:val="24"/>
        </w:rPr>
        <w:t>A total of 7.5 million acres was added to cultivation by 1918. The output of cereals and potatoes went up by almost a half, though there was some decline in milk and meat because of the loss of grassland. The 1917 harvest was the biggest and best ever and the allotment campaign was a great success.</w:t>
      </w:r>
    </w:p>
    <w:p w:rsidR="00B36113" w:rsidRDefault="00B36113" w:rsidP="007349C7">
      <w:pPr>
        <w:spacing w:after="0" w:line="240" w:lineRule="auto"/>
        <w:ind w:left="-709" w:right="-613"/>
        <w:rPr>
          <w:rFonts w:ascii="Comic Sans MS" w:eastAsia="Times New Roman" w:hAnsi="Comic Sans MS" w:cs="Times New Roman"/>
          <w:sz w:val="24"/>
          <w:szCs w:val="24"/>
          <w:lang w:eastAsia="en-GB"/>
        </w:rPr>
      </w:pPr>
    </w:p>
    <w:p w:rsidR="009A7249" w:rsidRDefault="007349C7" w:rsidP="007349C7">
      <w:pPr>
        <w:spacing w:after="0" w:line="240" w:lineRule="auto"/>
        <w:ind w:left="-709" w:right="-613"/>
        <w:rPr>
          <w:rFonts w:ascii="Comic Sans MS" w:hAnsi="Comic Sans MS"/>
          <w:spacing w:val="10"/>
          <w:sz w:val="24"/>
          <w:szCs w:val="24"/>
        </w:rPr>
      </w:pPr>
      <w:r>
        <w:rPr>
          <w:rFonts w:ascii="Comic Sans MS" w:eastAsia="Times New Roman" w:hAnsi="Comic Sans MS" w:cs="Times New Roman"/>
          <w:noProof/>
          <w:sz w:val="24"/>
          <w:szCs w:val="24"/>
          <w:lang w:eastAsia="en-GB"/>
        </w:rPr>
        <w:drawing>
          <wp:anchor distT="0" distB="0" distL="114300" distR="114300" simplePos="0" relativeHeight="251663360" behindDoc="0" locked="0" layoutInCell="1" allowOverlap="1" wp14:anchorId="3FC9B203" wp14:editId="37BEEBD7">
            <wp:simplePos x="0" y="0"/>
            <wp:positionH relativeFrom="column">
              <wp:posOffset>-114300</wp:posOffset>
            </wp:positionH>
            <wp:positionV relativeFrom="paragraph">
              <wp:posOffset>140335</wp:posOffset>
            </wp:positionV>
            <wp:extent cx="3639185" cy="2038350"/>
            <wp:effectExtent l="0" t="0" r="0" b="0"/>
            <wp:wrapSquare wrapText="bothSides"/>
            <wp:docPr id="2" name="Picture 2"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baxter\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18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1D7" w:rsidRPr="00473BCE" w:rsidRDefault="00B36113" w:rsidP="007349C7">
      <w:pPr>
        <w:spacing w:after="0" w:line="240" w:lineRule="auto"/>
        <w:ind w:left="-709" w:right="-613"/>
        <w:rPr>
          <w:rFonts w:ascii="Comic Sans MS" w:hAnsi="Comic Sans MS"/>
          <w:spacing w:val="10"/>
          <w:sz w:val="24"/>
          <w:szCs w:val="24"/>
        </w:rPr>
      </w:pPr>
      <w:r w:rsidRPr="00473BCE">
        <w:rPr>
          <w:rFonts w:ascii="Comic Sans MS" w:hAnsi="Comic Sans MS"/>
          <w:spacing w:val="10"/>
          <w:sz w:val="24"/>
          <w:szCs w:val="24"/>
        </w:rPr>
        <w:t xml:space="preserve">Attempt to grow more in Scotland </w:t>
      </w:r>
      <w:r w:rsidR="00927FD9">
        <w:rPr>
          <w:rFonts w:ascii="Comic Sans MS" w:hAnsi="Comic Sans MS"/>
          <w:spacing w:val="10"/>
          <w:sz w:val="24"/>
          <w:szCs w:val="24"/>
        </w:rPr>
        <w:t xml:space="preserve">were </w:t>
      </w:r>
      <w:r w:rsidRPr="00473BCE">
        <w:rPr>
          <w:rFonts w:ascii="Comic Sans MS" w:hAnsi="Comic Sans MS"/>
          <w:spacing w:val="10"/>
          <w:sz w:val="24"/>
          <w:szCs w:val="24"/>
        </w:rPr>
        <w:t>not very successful as amount of suitable land was limited; many were hill farms. Only 5 out of 19 million acres were under crops</w:t>
      </w:r>
      <w:r>
        <w:rPr>
          <w:rFonts w:ascii="Comic Sans MS" w:hAnsi="Comic Sans MS"/>
          <w:spacing w:val="10"/>
          <w:sz w:val="24"/>
          <w:szCs w:val="24"/>
        </w:rPr>
        <w:t xml:space="preserve"> </w:t>
      </w:r>
      <w:r w:rsidR="007A422E">
        <w:rPr>
          <w:rFonts w:ascii="Comic Sans MS" w:eastAsia="Times New Roman" w:hAnsi="Comic Sans MS" w:cs="Times New Roman"/>
          <w:sz w:val="24"/>
          <w:szCs w:val="24"/>
          <w:lang w:eastAsia="en-GB"/>
        </w:rPr>
        <w:t xml:space="preserve">but </w:t>
      </w:r>
      <w:r>
        <w:rPr>
          <w:rFonts w:ascii="Comic Sans MS" w:eastAsia="Times New Roman" w:hAnsi="Comic Sans MS" w:cs="Times New Roman"/>
          <w:sz w:val="24"/>
          <w:szCs w:val="24"/>
          <w:lang w:eastAsia="en-GB"/>
        </w:rPr>
        <w:t>the m</w:t>
      </w:r>
      <w:r w:rsidRPr="00473BCE">
        <w:rPr>
          <w:rFonts w:ascii="Comic Sans MS" w:hAnsi="Comic Sans MS"/>
          <w:spacing w:val="10"/>
          <w:sz w:val="24"/>
          <w:szCs w:val="24"/>
        </w:rPr>
        <w:t>ain contribution from farming in Scotland was from sheep farming: wool and meat</w:t>
      </w:r>
      <w:r>
        <w:rPr>
          <w:rFonts w:ascii="Comic Sans MS" w:hAnsi="Comic Sans MS"/>
          <w:spacing w:val="10"/>
          <w:sz w:val="24"/>
          <w:szCs w:val="24"/>
        </w:rPr>
        <w:t xml:space="preserve"> which</w:t>
      </w:r>
      <w:r w:rsidR="007A422E">
        <w:rPr>
          <w:rFonts w:ascii="Comic Sans MS" w:eastAsia="Times New Roman" w:hAnsi="Comic Sans MS" w:cs="Times New Roman"/>
          <w:sz w:val="24"/>
          <w:szCs w:val="24"/>
          <w:lang w:eastAsia="en-GB"/>
        </w:rPr>
        <w:t xml:space="preserve"> provided a good profit for farmers.</w:t>
      </w:r>
      <w:r>
        <w:rPr>
          <w:rFonts w:ascii="Comic Sans MS" w:eastAsia="Times New Roman" w:hAnsi="Comic Sans MS" w:cs="Times New Roman"/>
          <w:sz w:val="24"/>
          <w:szCs w:val="24"/>
          <w:lang w:eastAsia="en-GB"/>
        </w:rPr>
        <w:t xml:space="preserve"> The s</w:t>
      </w:r>
      <w:r w:rsidRPr="00473BCE">
        <w:rPr>
          <w:rFonts w:ascii="Comic Sans MS" w:hAnsi="Comic Sans MS"/>
          <w:spacing w:val="10"/>
          <w:sz w:val="24"/>
          <w:szCs w:val="24"/>
        </w:rPr>
        <w:t>heep industry enjoyed full employment and high wages from 1916, when the Government bought all of Scotland’s wool production</w:t>
      </w:r>
      <w:r w:rsidR="007911D7" w:rsidRPr="00A578CA">
        <w:rPr>
          <w:rFonts w:ascii="Comic Sans MS" w:eastAsia="Times New Roman" w:hAnsi="Comic Sans MS" w:cs="Times New Roman"/>
          <w:sz w:val="24"/>
          <w:szCs w:val="24"/>
          <w:lang w:eastAsia="en-GB"/>
        </w:rPr>
        <w:t xml:space="preserve"> to produce uniforms and army blankets</w:t>
      </w:r>
      <w:r>
        <w:rPr>
          <w:rFonts w:ascii="Comic Sans MS" w:eastAsia="Times New Roman" w:hAnsi="Comic Sans MS" w:cs="Times New Roman"/>
          <w:sz w:val="24"/>
          <w:szCs w:val="24"/>
          <w:lang w:eastAsia="en-GB"/>
        </w:rPr>
        <w:t xml:space="preserve"> and </w:t>
      </w:r>
      <w:r w:rsidR="007911D7" w:rsidRPr="00473BCE">
        <w:rPr>
          <w:rFonts w:ascii="Comic Sans MS" w:hAnsi="Comic Sans MS" w:cs="Arial"/>
          <w:spacing w:val="10"/>
          <w:sz w:val="24"/>
          <w:szCs w:val="24"/>
        </w:rPr>
        <w:t xml:space="preserve">prices </w:t>
      </w:r>
      <w:r>
        <w:rPr>
          <w:rFonts w:ascii="Comic Sans MS" w:hAnsi="Comic Sans MS" w:cs="Arial"/>
          <w:spacing w:val="10"/>
          <w:sz w:val="24"/>
          <w:szCs w:val="24"/>
        </w:rPr>
        <w:t xml:space="preserve">were </w:t>
      </w:r>
      <w:r w:rsidR="007911D7" w:rsidRPr="00473BCE">
        <w:rPr>
          <w:rFonts w:ascii="Comic Sans MS" w:hAnsi="Comic Sans MS" w:cs="Arial"/>
          <w:spacing w:val="10"/>
          <w:sz w:val="24"/>
          <w:szCs w:val="24"/>
        </w:rPr>
        <w:t>60% higher in 1918.</w:t>
      </w:r>
      <w:r w:rsidR="007911D7" w:rsidRPr="007911D7">
        <w:rPr>
          <w:rFonts w:ascii="Comic Sans MS" w:hAnsi="Comic Sans MS"/>
          <w:spacing w:val="10"/>
          <w:sz w:val="24"/>
          <w:szCs w:val="24"/>
        </w:rPr>
        <w:t xml:space="preserve"> </w:t>
      </w:r>
    </w:p>
    <w:p w:rsidR="007911D7" w:rsidRPr="00473BCE" w:rsidRDefault="009A7249" w:rsidP="007349C7">
      <w:pPr>
        <w:spacing w:after="0" w:line="240" w:lineRule="auto"/>
        <w:ind w:left="-709" w:right="-613"/>
        <w:rPr>
          <w:rFonts w:ascii="Comic Sans MS" w:hAnsi="Comic Sans MS"/>
          <w:spacing w:val="10"/>
          <w:sz w:val="24"/>
          <w:szCs w:val="24"/>
        </w:rPr>
      </w:pPr>
      <w:r>
        <w:rPr>
          <w:rFonts w:ascii="Comic Sans MS" w:hAnsi="Comic Sans MS"/>
          <w:i/>
          <w:noProof/>
          <w:sz w:val="24"/>
          <w:szCs w:val="24"/>
          <w:lang w:eastAsia="en-GB"/>
        </w:rPr>
        <w:drawing>
          <wp:anchor distT="0" distB="0" distL="114300" distR="114300" simplePos="0" relativeHeight="251659264" behindDoc="0" locked="0" layoutInCell="1" allowOverlap="1" wp14:anchorId="326A6D46" wp14:editId="37EEEBEC">
            <wp:simplePos x="0" y="0"/>
            <wp:positionH relativeFrom="column">
              <wp:posOffset>-609600</wp:posOffset>
            </wp:positionH>
            <wp:positionV relativeFrom="paragraph">
              <wp:posOffset>157480</wp:posOffset>
            </wp:positionV>
            <wp:extent cx="1647825" cy="2471420"/>
            <wp:effectExtent l="0" t="0" r="9525" b="5080"/>
            <wp:wrapSquare wrapText="bothSides"/>
            <wp:docPr id="14" name="Picture 14" descr="C:\Users\baxterg-s.ABCEDUCATI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axterg-s.ABCEDUCATION\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247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1D7" w:rsidRDefault="007911D7" w:rsidP="007349C7">
      <w:pPr>
        <w:spacing w:after="0" w:line="240" w:lineRule="auto"/>
        <w:ind w:left="-709" w:right="-613"/>
        <w:rPr>
          <w:rFonts w:ascii="Comic Sans MS" w:hAnsi="Comic Sans MS"/>
          <w:sz w:val="24"/>
          <w:szCs w:val="24"/>
        </w:rPr>
      </w:pPr>
      <w:r w:rsidRPr="00473BCE">
        <w:rPr>
          <w:rFonts w:ascii="Comic Sans MS" w:hAnsi="Comic Sans MS"/>
          <w:sz w:val="24"/>
          <w:szCs w:val="24"/>
        </w:rPr>
        <w:t xml:space="preserve">Farmers were encouraged to grow more by guaranteeing them high prices by the Corn Production Act, 1917 and Farm workers’ </w:t>
      </w:r>
    </w:p>
    <w:p w:rsidR="00B36113" w:rsidRDefault="00B36113" w:rsidP="007349C7">
      <w:pPr>
        <w:spacing w:after="0" w:line="240" w:lineRule="auto"/>
        <w:ind w:left="-709" w:right="-613"/>
        <w:rPr>
          <w:rFonts w:ascii="Comic Sans MS" w:hAnsi="Comic Sans MS"/>
          <w:sz w:val="24"/>
          <w:szCs w:val="24"/>
        </w:rPr>
      </w:pPr>
    </w:p>
    <w:p w:rsidR="00B36113" w:rsidRPr="00B36113" w:rsidRDefault="00B36113" w:rsidP="007349C7">
      <w:pPr>
        <w:spacing w:after="0" w:line="240" w:lineRule="auto"/>
        <w:ind w:left="-709" w:right="-613"/>
        <w:rPr>
          <w:rFonts w:ascii="Comic Sans MS" w:hAnsi="Comic Sans MS"/>
          <w:sz w:val="24"/>
          <w:szCs w:val="24"/>
        </w:rPr>
      </w:pPr>
      <w:r>
        <w:rPr>
          <w:rFonts w:ascii="Comic Sans MS" w:hAnsi="Comic Sans MS"/>
          <w:sz w:val="24"/>
          <w:szCs w:val="24"/>
        </w:rPr>
        <w:t xml:space="preserve">The government also passed the </w:t>
      </w:r>
      <w:r w:rsidRPr="00F37116">
        <w:rPr>
          <w:rFonts w:ascii="Comic Sans MS" w:hAnsi="Comic Sans MS"/>
          <w:b/>
          <w:sz w:val="24"/>
          <w:szCs w:val="24"/>
        </w:rPr>
        <w:t>Corn Production Act 1917</w:t>
      </w:r>
      <w:r>
        <w:rPr>
          <w:rFonts w:ascii="Comic Sans MS" w:hAnsi="Comic Sans MS"/>
          <w:b/>
          <w:sz w:val="24"/>
          <w:szCs w:val="24"/>
        </w:rPr>
        <w:t xml:space="preserve"> </w:t>
      </w:r>
      <w:r w:rsidRPr="00B36113">
        <w:rPr>
          <w:rFonts w:ascii="Comic Sans MS" w:hAnsi="Comic Sans MS"/>
          <w:sz w:val="24"/>
          <w:szCs w:val="24"/>
        </w:rPr>
        <w:t>which guaranteed high prices for home grown cereals such as wheat and oats and protected the wage of the farm labourer</w:t>
      </w:r>
      <w:r w:rsidR="00927FD9" w:rsidRPr="00927FD9">
        <w:rPr>
          <w:rFonts w:ascii="Comic Sans MS" w:hAnsi="Comic Sans MS"/>
          <w:sz w:val="24"/>
          <w:szCs w:val="24"/>
        </w:rPr>
        <w:t xml:space="preserve"> </w:t>
      </w:r>
      <w:r w:rsidR="00927FD9" w:rsidRPr="00473BCE">
        <w:rPr>
          <w:rFonts w:ascii="Comic Sans MS" w:hAnsi="Comic Sans MS"/>
          <w:sz w:val="24"/>
          <w:szCs w:val="24"/>
        </w:rPr>
        <w:t xml:space="preserve">wages </w:t>
      </w:r>
      <w:r w:rsidR="00927FD9">
        <w:rPr>
          <w:rFonts w:ascii="Comic Sans MS" w:hAnsi="Comic Sans MS"/>
          <w:sz w:val="24"/>
          <w:szCs w:val="24"/>
        </w:rPr>
        <w:t xml:space="preserve">which </w:t>
      </w:r>
      <w:r w:rsidR="00927FD9" w:rsidRPr="00473BCE">
        <w:rPr>
          <w:rFonts w:ascii="Comic Sans MS" w:hAnsi="Comic Sans MS"/>
          <w:sz w:val="24"/>
          <w:szCs w:val="24"/>
        </w:rPr>
        <w:t>were increased to a minimum of £1.25 a week.</w:t>
      </w:r>
      <w:r w:rsidRPr="00B36113">
        <w:rPr>
          <w:rFonts w:ascii="Comic Sans MS" w:hAnsi="Comic Sans MS"/>
          <w:sz w:val="24"/>
          <w:szCs w:val="24"/>
        </w:rPr>
        <w:t xml:space="preserve"> Farming </w:t>
      </w:r>
      <w:r w:rsidRPr="00B36113">
        <w:rPr>
          <w:rFonts w:ascii="Comic Sans MS" w:hAnsi="Comic Sans MS"/>
          <w:sz w:val="24"/>
          <w:szCs w:val="24"/>
        </w:rPr>
        <w:t>became</w:t>
      </w:r>
      <w:r w:rsidRPr="00B36113">
        <w:rPr>
          <w:rFonts w:ascii="Comic Sans MS" w:hAnsi="Comic Sans MS"/>
          <w:sz w:val="24"/>
          <w:szCs w:val="24"/>
        </w:rPr>
        <w:t xml:space="preserve"> a reserved occupation and it was possible to claim exemption from Military Service if you were engaged in essential farm work.</w:t>
      </w:r>
      <w:r>
        <w:rPr>
          <w:rFonts w:ascii="Comic Sans MS" w:hAnsi="Comic Sans MS"/>
          <w:i/>
          <w:sz w:val="24"/>
          <w:szCs w:val="24"/>
        </w:rPr>
        <w:t xml:space="preserve"> </w:t>
      </w:r>
      <w:r w:rsidRPr="00B36113">
        <w:rPr>
          <w:rFonts w:ascii="Comic Sans MS" w:hAnsi="Comic Sans MS"/>
          <w:sz w:val="24"/>
          <w:szCs w:val="24"/>
        </w:rPr>
        <w:t xml:space="preserve"> The production of wheat for bread, oats for horses and potatoes as a basic foodstuff for the people, rose very markedly between 1913 and 1918 </w:t>
      </w:r>
      <w:r w:rsidRPr="00B36113">
        <w:rPr>
          <w:rFonts w:ascii="Comic Sans MS" w:hAnsi="Comic Sans MS"/>
          <w:sz w:val="24"/>
          <w:szCs w:val="24"/>
        </w:rPr>
        <w:lastRenderedPageBreak/>
        <w:t>and the trend of British farming which had been away from arable farming and towards pasture farming was reversed. Three million acres of grassland were ploughed up and large areas of pastureland were brought under the plough.</w:t>
      </w:r>
    </w:p>
    <w:p w:rsidR="00B36113" w:rsidRDefault="00B36113" w:rsidP="007349C7">
      <w:pPr>
        <w:spacing w:after="0" w:line="240" w:lineRule="auto"/>
        <w:ind w:right="-613"/>
        <w:rPr>
          <w:rFonts w:ascii="Comic Sans MS" w:hAnsi="Comic Sans MS"/>
          <w:i/>
          <w:sz w:val="24"/>
          <w:szCs w:val="24"/>
        </w:rPr>
      </w:pPr>
    </w:p>
    <w:p w:rsidR="005A7A7E" w:rsidRPr="00473BCE" w:rsidRDefault="005A7A7E" w:rsidP="007349C7">
      <w:pPr>
        <w:spacing w:after="0" w:line="284" w:lineRule="atLeast"/>
        <w:ind w:left="-709" w:right="-613"/>
        <w:rPr>
          <w:rFonts w:ascii="Comic Sans MS" w:hAnsi="Comic Sans MS" w:cs="Arial"/>
          <w:spacing w:val="10"/>
          <w:sz w:val="24"/>
          <w:szCs w:val="24"/>
        </w:rPr>
      </w:pPr>
      <w:r>
        <w:rPr>
          <w:rFonts w:ascii="Comic Sans MS" w:hAnsi="Comic Sans MS"/>
          <w:noProof/>
          <w:sz w:val="24"/>
          <w:szCs w:val="24"/>
          <w:lang w:eastAsia="en-GB"/>
        </w:rPr>
        <w:drawing>
          <wp:anchor distT="0" distB="0" distL="114300" distR="114300" simplePos="0" relativeHeight="251665408" behindDoc="0" locked="0" layoutInCell="1" allowOverlap="1" wp14:anchorId="63DDA03D" wp14:editId="48592664">
            <wp:simplePos x="0" y="0"/>
            <wp:positionH relativeFrom="column">
              <wp:posOffset>4267200</wp:posOffset>
            </wp:positionH>
            <wp:positionV relativeFrom="paragraph">
              <wp:posOffset>938530</wp:posOffset>
            </wp:positionV>
            <wp:extent cx="1743075" cy="2619375"/>
            <wp:effectExtent l="0" t="0" r="9525" b="9525"/>
            <wp:wrapSquare wrapText="bothSides"/>
            <wp:docPr id="4" name="Picture 4"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0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i/>
          <w:noProof/>
          <w:sz w:val="24"/>
          <w:szCs w:val="24"/>
          <w:lang w:eastAsia="en-GB"/>
        </w:rPr>
        <w:drawing>
          <wp:anchor distT="0" distB="0" distL="114300" distR="114300" simplePos="0" relativeHeight="251667456" behindDoc="0" locked="0" layoutInCell="1" allowOverlap="1" wp14:anchorId="1F22A931" wp14:editId="0FC16EA2">
            <wp:simplePos x="0" y="0"/>
            <wp:positionH relativeFrom="column">
              <wp:posOffset>-514350</wp:posOffset>
            </wp:positionH>
            <wp:positionV relativeFrom="paragraph">
              <wp:posOffset>52705</wp:posOffset>
            </wp:positionV>
            <wp:extent cx="2914650" cy="1571625"/>
            <wp:effectExtent l="0" t="0" r="0" b="9525"/>
            <wp:wrapSquare wrapText="bothSides"/>
            <wp:docPr id="5" name="Picture 5" descr="C:\Users\baxterg-s.ABCEDUCATION\Desktop\imagesCA28BR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xterg-s.ABCEDUCATION\Desktop\imagesCA28BR1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249">
        <w:rPr>
          <w:rFonts w:ascii="Comic Sans MS" w:hAnsi="Comic Sans MS"/>
          <w:sz w:val="24"/>
          <w:szCs w:val="24"/>
        </w:rPr>
        <w:t xml:space="preserve">The government did not only try and increase the amount of food being produced in the country; they also tried to make sure it was used sparingly and more efficiently. They introduced a </w:t>
      </w:r>
      <w:r w:rsidR="009A7249">
        <w:rPr>
          <w:rFonts w:ascii="Comic Sans MS" w:hAnsi="Comic Sans MS"/>
          <w:sz w:val="24"/>
          <w:szCs w:val="24"/>
          <w:lang w:val="en"/>
        </w:rPr>
        <w:t>propaganda</w:t>
      </w:r>
      <w:r w:rsidR="009A7249">
        <w:rPr>
          <w:rFonts w:ascii="Comic Sans MS" w:hAnsi="Comic Sans MS"/>
          <w:sz w:val="24"/>
          <w:szCs w:val="24"/>
          <w:lang w:val="en"/>
        </w:rPr>
        <w:t xml:space="preserve"> campaign and rationing</w:t>
      </w:r>
      <w:r w:rsidR="009A7249">
        <w:rPr>
          <w:rFonts w:ascii="Comic Sans MS" w:hAnsi="Comic Sans MS"/>
          <w:sz w:val="24"/>
          <w:szCs w:val="24"/>
          <w:lang w:val="en"/>
        </w:rPr>
        <w:t>.</w:t>
      </w:r>
      <w:r w:rsidR="007457CF">
        <w:rPr>
          <w:rFonts w:ascii="Comic Sans MS" w:hAnsi="Comic Sans MS"/>
          <w:sz w:val="24"/>
          <w:szCs w:val="24"/>
          <w:lang w:val="en"/>
        </w:rPr>
        <w:t xml:space="preserve"> In 1917 the Germans restarted their unrestricted submarine warfare and</w:t>
      </w:r>
      <w:r w:rsidR="007457CF" w:rsidRPr="007457CF">
        <w:rPr>
          <w:rFonts w:ascii="Comic Sans MS" w:hAnsi="Comic Sans MS" w:cs="Arial"/>
          <w:b/>
          <w:bCs/>
          <w:i/>
          <w:iCs/>
          <w:spacing w:val="10"/>
          <w:sz w:val="24"/>
          <w:szCs w:val="24"/>
        </w:rPr>
        <w:t xml:space="preserve"> </w:t>
      </w:r>
      <w:r w:rsidR="007457CF" w:rsidRPr="007457CF">
        <w:rPr>
          <w:rFonts w:ascii="Comic Sans MS" w:hAnsi="Comic Sans MS" w:cs="Arial"/>
          <w:bCs/>
          <w:iCs/>
          <w:spacing w:val="10"/>
          <w:sz w:val="24"/>
          <w:szCs w:val="24"/>
        </w:rPr>
        <w:t>food shortages</w:t>
      </w:r>
      <w:r w:rsidR="007457CF" w:rsidRPr="00473BCE">
        <w:rPr>
          <w:rFonts w:ascii="Comic Sans MS" w:hAnsi="Comic Sans MS" w:cs="Arial"/>
          <w:spacing w:val="10"/>
          <w:sz w:val="24"/>
          <w:szCs w:val="24"/>
        </w:rPr>
        <w:t xml:space="preserve"> became more serious as German submarines began targeting merchant ships bringing in food imports.</w:t>
      </w:r>
      <w:r w:rsidR="007457CF">
        <w:rPr>
          <w:rFonts w:ascii="Comic Sans MS" w:hAnsi="Comic Sans MS" w:cs="Arial"/>
          <w:spacing w:val="10"/>
          <w:sz w:val="24"/>
          <w:szCs w:val="24"/>
        </w:rPr>
        <w:t xml:space="preserve"> </w:t>
      </w:r>
      <w:r w:rsidRPr="00473BCE">
        <w:rPr>
          <w:rFonts w:ascii="Comic Sans MS" w:hAnsi="Comic Sans MS"/>
          <w:spacing w:val="10"/>
          <w:sz w:val="24"/>
          <w:szCs w:val="24"/>
        </w:rPr>
        <w:t>Food shortages led to ‘meatless’ days by 1918: Wednesdays and Fridays in Scotland.</w:t>
      </w:r>
      <w:r w:rsidRPr="00C95681">
        <w:rPr>
          <w:rFonts w:ascii="Comic Sans MS" w:hAnsi="Comic Sans MS" w:cs="Arial"/>
          <w:spacing w:val="10"/>
          <w:sz w:val="24"/>
          <w:szCs w:val="24"/>
        </w:rPr>
        <w:t xml:space="preserve"> </w:t>
      </w:r>
      <w:r w:rsidR="007457CF">
        <w:rPr>
          <w:rFonts w:ascii="Comic Sans MS" w:hAnsi="Comic Sans MS" w:cs="Arial"/>
          <w:spacing w:val="10"/>
          <w:sz w:val="24"/>
          <w:szCs w:val="24"/>
        </w:rPr>
        <w:t xml:space="preserve">This led to voluntary rationing which was not very effective. </w:t>
      </w:r>
      <w:r>
        <w:rPr>
          <w:rFonts w:ascii="Comic Sans MS" w:hAnsi="Comic Sans MS" w:cs="Arial"/>
          <w:spacing w:val="10"/>
          <w:sz w:val="24"/>
          <w:szCs w:val="24"/>
        </w:rPr>
        <w:t xml:space="preserve">By </w:t>
      </w:r>
      <w:r w:rsidRPr="00473BCE">
        <w:rPr>
          <w:rFonts w:ascii="Comic Sans MS" w:hAnsi="Comic Sans MS" w:cs="Arial"/>
          <w:spacing w:val="10"/>
          <w:sz w:val="24"/>
          <w:szCs w:val="24"/>
        </w:rPr>
        <w:t xml:space="preserve">January 1918 the Ministry of Food introduced </w:t>
      </w:r>
      <w:r>
        <w:rPr>
          <w:rFonts w:ascii="Comic Sans MS" w:hAnsi="Comic Sans MS" w:cs="Arial"/>
          <w:spacing w:val="10"/>
          <w:sz w:val="24"/>
          <w:szCs w:val="24"/>
        </w:rPr>
        <w:t xml:space="preserve">compulsory </w:t>
      </w:r>
      <w:r w:rsidRPr="005A7A7E">
        <w:rPr>
          <w:rFonts w:ascii="Comic Sans MS" w:hAnsi="Comic Sans MS" w:cs="Arial"/>
          <w:bCs/>
          <w:iCs/>
          <w:spacing w:val="10"/>
          <w:sz w:val="24"/>
          <w:szCs w:val="24"/>
        </w:rPr>
        <w:t>rationing</w:t>
      </w:r>
      <w:r w:rsidRPr="005A7A7E">
        <w:rPr>
          <w:rFonts w:ascii="Comic Sans MS" w:hAnsi="Comic Sans MS" w:cs="Arial"/>
          <w:spacing w:val="10"/>
          <w:sz w:val="24"/>
          <w:szCs w:val="24"/>
        </w:rPr>
        <w:t>.</w:t>
      </w:r>
      <w:r w:rsidRPr="00473BCE">
        <w:rPr>
          <w:rFonts w:ascii="Comic Sans MS" w:hAnsi="Comic Sans MS" w:cs="Arial"/>
          <w:spacing w:val="10"/>
          <w:sz w:val="24"/>
          <w:szCs w:val="24"/>
        </w:rPr>
        <w:t xml:space="preserve"> Sugar</w:t>
      </w:r>
      <w:r>
        <w:rPr>
          <w:rFonts w:ascii="Comic Sans MS" w:hAnsi="Comic Sans MS" w:cs="Arial"/>
          <w:spacing w:val="10"/>
          <w:sz w:val="24"/>
          <w:szCs w:val="24"/>
        </w:rPr>
        <w:t xml:space="preserve"> was</w:t>
      </w:r>
      <w:r w:rsidRPr="00473BCE">
        <w:rPr>
          <w:rFonts w:ascii="Comic Sans MS" w:hAnsi="Comic Sans MS" w:cs="Arial"/>
          <w:spacing w:val="10"/>
          <w:sz w:val="24"/>
          <w:szCs w:val="24"/>
        </w:rPr>
        <w:t xml:space="preserve"> followed by butcher meat</w:t>
      </w:r>
      <w:r>
        <w:rPr>
          <w:rFonts w:ascii="Comic Sans MS" w:hAnsi="Comic Sans MS" w:cs="Arial"/>
          <w:spacing w:val="10"/>
          <w:sz w:val="24"/>
          <w:szCs w:val="24"/>
        </w:rPr>
        <w:t xml:space="preserve"> </w:t>
      </w:r>
      <w:proofErr w:type="gramStart"/>
      <w:r>
        <w:rPr>
          <w:rFonts w:ascii="Comic Sans MS" w:hAnsi="Comic Sans MS" w:cs="Arial"/>
          <w:spacing w:val="10"/>
          <w:sz w:val="24"/>
          <w:szCs w:val="24"/>
        </w:rPr>
        <w:t xml:space="preserve">and </w:t>
      </w:r>
      <w:r w:rsidRPr="00473BCE">
        <w:rPr>
          <w:rFonts w:ascii="Comic Sans MS" w:hAnsi="Comic Sans MS" w:cs="Arial"/>
          <w:spacing w:val="10"/>
          <w:sz w:val="24"/>
          <w:szCs w:val="24"/>
        </w:rPr>
        <w:t xml:space="preserve"> full</w:t>
      </w:r>
      <w:proofErr w:type="gramEnd"/>
      <w:r w:rsidRPr="00473BCE">
        <w:rPr>
          <w:rFonts w:ascii="Comic Sans MS" w:hAnsi="Comic Sans MS" w:cs="Arial"/>
          <w:spacing w:val="10"/>
          <w:sz w:val="24"/>
          <w:szCs w:val="24"/>
        </w:rPr>
        <w:t xml:space="preserve">-scale rationing </w:t>
      </w:r>
      <w:r>
        <w:rPr>
          <w:rFonts w:ascii="Comic Sans MS" w:hAnsi="Comic Sans MS" w:cs="Arial"/>
          <w:spacing w:val="10"/>
          <w:sz w:val="24"/>
          <w:szCs w:val="24"/>
        </w:rPr>
        <w:t xml:space="preserve">was in effect </w:t>
      </w:r>
      <w:r w:rsidRPr="00473BCE">
        <w:rPr>
          <w:rFonts w:ascii="Comic Sans MS" w:hAnsi="Comic Sans MS" w:cs="Arial"/>
          <w:spacing w:val="10"/>
          <w:sz w:val="24"/>
          <w:szCs w:val="24"/>
        </w:rPr>
        <w:t xml:space="preserve">in Scotland </w:t>
      </w:r>
      <w:r>
        <w:rPr>
          <w:rFonts w:ascii="Comic Sans MS" w:hAnsi="Comic Sans MS" w:cs="Arial"/>
          <w:spacing w:val="10"/>
          <w:sz w:val="24"/>
          <w:szCs w:val="24"/>
        </w:rPr>
        <w:t>by 7</w:t>
      </w:r>
      <w:r w:rsidRPr="005A7A7E">
        <w:rPr>
          <w:rFonts w:ascii="Comic Sans MS" w:hAnsi="Comic Sans MS" w:cs="Arial"/>
          <w:spacing w:val="10"/>
          <w:sz w:val="24"/>
          <w:szCs w:val="24"/>
          <w:vertAlign w:val="superscript"/>
        </w:rPr>
        <w:t>th</w:t>
      </w:r>
      <w:r>
        <w:rPr>
          <w:rFonts w:ascii="Comic Sans MS" w:hAnsi="Comic Sans MS" w:cs="Arial"/>
          <w:spacing w:val="10"/>
          <w:sz w:val="24"/>
          <w:szCs w:val="24"/>
        </w:rPr>
        <w:t xml:space="preserve"> </w:t>
      </w:r>
      <w:r w:rsidRPr="00473BCE">
        <w:rPr>
          <w:rFonts w:ascii="Comic Sans MS" w:hAnsi="Comic Sans MS" w:cs="Arial"/>
          <w:spacing w:val="10"/>
          <w:sz w:val="24"/>
          <w:szCs w:val="24"/>
        </w:rPr>
        <w:t xml:space="preserve">April 1918. </w:t>
      </w:r>
    </w:p>
    <w:p w:rsidR="00B36113" w:rsidRPr="009A7249" w:rsidRDefault="00B36113" w:rsidP="007349C7">
      <w:pPr>
        <w:spacing w:after="0" w:line="240" w:lineRule="auto"/>
        <w:ind w:left="-709" w:right="-613"/>
        <w:rPr>
          <w:rFonts w:ascii="Comic Sans MS" w:hAnsi="Comic Sans MS"/>
          <w:sz w:val="24"/>
          <w:szCs w:val="24"/>
        </w:rPr>
      </w:pPr>
    </w:p>
    <w:p w:rsidR="007911D7" w:rsidRPr="00473BCE" w:rsidRDefault="005A7A7E" w:rsidP="007349C7">
      <w:pPr>
        <w:spacing w:after="0" w:line="240" w:lineRule="auto"/>
        <w:ind w:left="-709" w:right="-613"/>
        <w:rPr>
          <w:rFonts w:ascii="Comic Sans MS" w:hAnsi="Comic Sans MS"/>
          <w:sz w:val="24"/>
          <w:szCs w:val="24"/>
        </w:rPr>
      </w:pPr>
      <w:r>
        <w:rPr>
          <w:rFonts w:ascii="Comic Sans MS" w:hAnsi="Comic Sans MS"/>
          <w:sz w:val="24"/>
          <w:szCs w:val="24"/>
        </w:rPr>
        <w:t xml:space="preserve">Finally the government started convoys. This was </w:t>
      </w:r>
      <w:r w:rsidR="007911D7" w:rsidRPr="00473BCE">
        <w:rPr>
          <w:rFonts w:ascii="Comic Sans MS" w:hAnsi="Comic Sans MS"/>
          <w:sz w:val="24"/>
          <w:szCs w:val="24"/>
        </w:rPr>
        <w:t>a group of merchant</w:t>
      </w:r>
      <w:r>
        <w:rPr>
          <w:rFonts w:ascii="Comic Sans MS" w:hAnsi="Comic Sans MS"/>
          <w:sz w:val="24"/>
          <w:szCs w:val="24"/>
        </w:rPr>
        <w:t xml:space="preserve"> ships</w:t>
      </w:r>
      <w:r w:rsidR="007911D7" w:rsidRPr="00473BCE">
        <w:rPr>
          <w:rFonts w:ascii="Comic Sans MS" w:hAnsi="Comic Sans MS"/>
          <w:sz w:val="24"/>
          <w:szCs w:val="24"/>
        </w:rPr>
        <w:t xml:space="preserve"> or troopships travelling together with a naval escort. They reduced the number of ships sunk by U-Boats drastically.</w:t>
      </w:r>
    </w:p>
    <w:p w:rsidR="007911D7" w:rsidRDefault="007911D7" w:rsidP="007349C7">
      <w:pPr>
        <w:spacing w:before="100" w:beforeAutospacing="1" w:after="100" w:afterAutospacing="1" w:line="240" w:lineRule="auto"/>
        <w:ind w:left="-709" w:right="-613"/>
        <w:outlineLvl w:val="0"/>
        <w:rPr>
          <w:rFonts w:ascii="Comic Sans MS" w:eastAsia="Times New Roman" w:hAnsi="Comic Sans MS" w:cs="Times New Roman"/>
          <w:b/>
          <w:bCs/>
          <w:kern w:val="36"/>
          <w:sz w:val="24"/>
          <w:szCs w:val="24"/>
          <w:lang w:eastAsia="en-GB"/>
        </w:rPr>
      </w:pPr>
      <w:r>
        <w:rPr>
          <w:rFonts w:ascii="Comic Sans MS" w:eastAsia="Times New Roman" w:hAnsi="Comic Sans MS" w:cs="Times New Roman"/>
          <w:b/>
          <w:bCs/>
          <w:kern w:val="36"/>
          <w:sz w:val="24"/>
          <w:szCs w:val="24"/>
          <w:lang w:eastAsia="en-GB"/>
        </w:rPr>
        <w:t>Post War</w:t>
      </w:r>
    </w:p>
    <w:p w:rsidR="00C3637C" w:rsidRPr="005A7A7E" w:rsidRDefault="005A7A7E" w:rsidP="007349C7">
      <w:pPr>
        <w:spacing w:after="0" w:line="240" w:lineRule="auto"/>
        <w:ind w:left="-709" w:right="-613"/>
        <w:rPr>
          <w:rFonts w:ascii="Comic Sans MS" w:hAnsi="Comic Sans MS"/>
          <w:spacing w:val="10"/>
          <w:sz w:val="24"/>
          <w:szCs w:val="24"/>
        </w:rPr>
      </w:pPr>
      <w:r>
        <w:rPr>
          <w:rFonts w:ascii="Comic Sans MS" w:hAnsi="Comic Sans MS"/>
          <w:spacing w:val="10"/>
          <w:sz w:val="24"/>
          <w:szCs w:val="24"/>
        </w:rPr>
        <w:t>After the war was over the government introduced the</w:t>
      </w:r>
      <w:r w:rsidR="007911D7" w:rsidRPr="00473BCE">
        <w:rPr>
          <w:rFonts w:ascii="Comic Sans MS" w:hAnsi="Comic Sans MS"/>
          <w:spacing w:val="10"/>
          <w:sz w:val="24"/>
          <w:szCs w:val="24"/>
        </w:rPr>
        <w:t xml:space="preserve">1920 Agricultural Act </w:t>
      </w:r>
      <w:r>
        <w:rPr>
          <w:rFonts w:ascii="Comic Sans MS" w:hAnsi="Comic Sans MS"/>
          <w:spacing w:val="10"/>
          <w:sz w:val="24"/>
          <w:szCs w:val="24"/>
        </w:rPr>
        <w:t>which was meant to</w:t>
      </w:r>
      <w:r w:rsidR="007911D7" w:rsidRPr="00473BCE">
        <w:rPr>
          <w:rFonts w:ascii="Comic Sans MS" w:hAnsi="Comic Sans MS"/>
          <w:spacing w:val="10"/>
          <w:sz w:val="24"/>
          <w:szCs w:val="24"/>
        </w:rPr>
        <w:t xml:space="preserve"> maintain prices and production. However, by 1921 this Act was abandoned because of the poor state of the economy causing </w:t>
      </w:r>
      <w:r w:rsidR="007911D7" w:rsidRPr="005A7A7E">
        <w:rPr>
          <w:rFonts w:ascii="Comic Sans MS" w:hAnsi="Comic Sans MS"/>
          <w:spacing w:val="10"/>
          <w:sz w:val="24"/>
          <w:szCs w:val="24"/>
        </w:rPr>
        <w:t>hardship for many farm workers who lost jobs or had wages cut.</w:t>
      </w:r>
    </w:p>
    <w:p w:rsidR="00C3637C" w:rsidRPr="00C3637C" w:rsidRDefault="00C3637C" w:rsidP="007349C7">
      <w:pPr>
        <w:spacing w:after="0" w:line="240" w:lineRule="auto"/>
        <w:ind w:left="-709" w:right="-613"/>
        <w:rPr>
          <w:rFonts w:ascii="Comic Sans MS" w:hAnsi="Comic Sans MS"/>
          <w:b/>
          <w:i/>
          <w:spacing w:val="10"/>
          <w:sz w:val="24"/>
          <w:szCs w:val="24"/>
        </w:rPr>
      </w:pPr>
    </w:p>
    <w:p w:rsidR="00A53A8E" w:rsidRDefault="00A53A8E" w:rsidP="007349C7">
      <w:pPr>
        <w:spacing w:line="240" w:lineRule="auto"/>
        <w:ind w:left="-709" w:right="-613"/>
        <w:rPr>
          <w:rFonts w:ascii="Comic Sans MS" w:hAnsi="Comic Sans MS"/>
          <w:b/>
          <w:spacing w:val="10"/>
          <w:sz w:val="32"/>
          <w:szCs w:val="32"/>
        </w:rPr>
      </w:pPr>
    </w:p>
    <w:p w:rsidR="00A53A8E" w:rsidRDefault="00A53A8E" w:rsidP="007349C7">
      <w:pPr>
        <w:spacing w:line="240" w:lineRule="auto"/>
        <w:ind w:left="-709" w:right="-613"/>
        <w:rPr>
          <w:rFonts w:ascii="Comic Sans MS" w:hAnsi="Comic Sans MS"/>
          <w:b/>
          <w:spacing w:val="10"/>
          <w:sz w:val="32"/>
          <w:szCs w:val="32"/>
        </w:rPr>
      </w:pPr>
    </w:p>
    <w:p w:rsidR="00A53A8E" w:rsidRDefault="00A53A8E" w:rsidP="007349C7">
      <w:pPr>
        <w:spacing w:line="240" w:lineRule="auto"/>
        <w:ind w:left="-709" w:right="-613"/>
        <w:rPr>
          <w:rFonts w:ascii="Comic Sans MS" w:hAnsi="Comic Sans MS"/>
          <w:b/>
          <w:spacing w:val="10"/>
          <w:sz w:val="32"/>
          <w:szCs w:val="32"/>
        </w:rPr>
      </w:pPr>
    </w:p>
    <w:p w:rsidR="00A53A8E" w:rsidRDefault="00A53A8E" w:rsidP="007349C7">
      <w:pPr>
        <w:spacing w:line="240" w:lineRule="auto"/>
        <w:ind w:left="-709" w:right="-613"/>
        <w:rPr>
          <w:rFonts w:ascii="Comic Sans MS" w:hAnsi="Comic Sans MS"/>
          <w:b/>
          <w:spacing w:val="10"/>
          <w:sz w:val="32"/>
          <w:szCs w:val="32"/>
        </w:rPr>
      </w:pPr>
    </w:p>
    <w:p w:rsidR="00A53A8E" w:rsidRDefault="00A53A8E" w:rsidP="007349C7">
      <w:pPr>
        <w:spacing w:line="240" w:lineRule="auto"/>
        <w:ind w:left="-709" w:right="-613"/>
        <w:rPr>
          <w:rFonts w:ascii="Comic Sans MS" w:hAnsi="Comic Sans MS"/>
          <w:b/>
          <w:spacing w:val="10"/>
          <w:sz w:val="32"/>
          <w:szCs w:val="32"/>
        </w:rPr>
      </w:pPr>
    </w:p>
    <w:p w:rsidR="00A53A8E" w:rsidRDefault="00A53A8E" w:rsidP="007349C7">
      <w:pPr>
        <w:spacing w:line="240" w:lineRule="auto"/>
        <w:ind w:left="-709" w:right="-613"/>
        <w:rPr>
          <w:rFonts w:ascii="Comic Sans MS" w:hAnsi="Comic Sans MS"/>
          <w:b/>
          <w:spacing w:val="10"/>
          <w:sz w:val="32"/>
          <w:szCs w:val="32"/>
        </w:rPr>
      </w:pPr>
    </w:p>
    <w:p w:rsidR="00A53A8E" w:rsidRDefault="00A53A8E" w:rsidP="007349C7">
      <w:pPr>
        <w:spacing w:line="240" w:lineRule="auto"/>
        <w:ind w:left="-709" w:right="-613"/>
        <w:rPr>
          <w:rFonts w:ascii="Comic Sans MS" w:hAnsi="Comic Sans MS"/>
          <w:b/>
          <w:spacing w:val="10"/>
          <w:sz w:val="32"/>
          <w:szCs w:val="32"/>
        </w:rPr>
      </w:pPr>
    </w:p>
    <w:p w:rsidR="00A578CA" w:rsidRPr="005A7A7E" w:rsidRDefault="0010502D" w:rsidP="007349C7">
      <w:pPr>
        <w:spacing w:line="240" w:lineRule="auto"/>
        <w:ind w:left="-709" w:right="-613"/>
        <w:rPr>
          <w:rFonts w:ascii="Comic Sans MS" w:hAnsi="Comic Sans MS"/>
          <w:b/>
          <w:spacing w:val="10"/>
          <w:sz w:val="32"/>
          <w:szCs w:val="32"/>
        </w:rPr>
      </w:pPr>
      <w:r>
        <w:rPr>
          <w:rFonts w:ascii="Comic Sans MS" w:hAnsi="Comic Sans MS"/>
          <w:noProof/>
          <w:spacing w:val="10"/>
          <w:sz w:val="24"/>
          <w:szCs w:val="24"/>
          <w:lang w:eastAsia="en-GB"/>
        </w:rPr>
        <w:lastRenderedPageBreak/>
        <w:drawing>
          <wp:anchor distT="0" distB="0" distL="114300" distR="114300" simplePos="0" relativeHeight="251668480" behindDoc="0" locked="0" layoutInCell="1" allowOverlap="1" wp14:anchorId="0ABDE850" wp14:editId="32860607">
            <wp:simplePos x="0" y="0"/>
            <wp:positionH relativeFrom="column">
              <wp:posOffset>-447675</wp:posOffset>
            </wp:positionH>
            <wp:positionV relativeFrom="paragraph">
              <wp:posOffset>411480</wp:posOffset>
            </wp:positionV>
            <wp:extent cx="3185795" cy="2066925"/>
            <wp:effectExtent l="0" t="0" r="0" b="9525"/>
            <wp:wrapSquare wrapText="bothSides"/>
            <wp:docPr id="6" name="Picture 6"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baxter\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579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8CA" w:rsidRPr="005A7A7E">
        <w:rPr>
          <w:rFonts w:ascii="Comic Sans MS" w:hAnsi="Comic Sans MS"/>
          <w:b/>
          <w:spacing w:val="10"/>
          <w:sz w:val="32"/>
          <w:szCs w:val="32"/>
        </w:rPr>
        <w:t>Fishing</w:t>
      </w:r>
    </w:p>
    <w:p w:rsidR="00C73F69" w:rsidRPr="00473BCE" w:rsidRDefault="005A7A7E" w:rsidP="007349C7">
      <w:pPr>
        <w:spacing w:after="0" w:line="240" w:lineRule="auto"/>
        <w:ind w:left="-709" w:right="-613"/>
        <w:rPr>
          <w:rFonts w:ascii="Comic Sans MS" w:hAnsi="Comic Sans MS"/>
          <w:spacing w:val="10"/>
          <w:sz w:val="24"/>
          <w:szCs w:val="24"/>
        </w:rPr>
      </w:pPr>
      <w:r>
        <w:rPr>
          <w:rFonts w:ascii="Comic Sans MS" w:hAnsi="Comic Sans MS"/>
          <w:spacing w:val="10"/>
          <w:sz w:val="24"/>
          <w:szCs w:val="24"/>
        </w:rPr>
        <w:t>The start of the 20</w:t>
      </w:r>
      <w:r w:rsidRPr="005A7A7E">
        <w:rPr>
          <w:rFonts w:ascii="Comic Sans MS" w:hAnsi="Comic Sans MS"/>
          <w:spacing w:val="10"/>
          <w:sz w:val="24"/>
          <w:szCs w:val="24"/>
          <w:vertAlign w:val="superscript"/>
        </w:rPr>
        <w:t>th</w:t>
      </w:r>
      <w:r>
        <w:rPr>
          <w:rFonts w:ascii="Comic Sans MS" w:hAnsi="Comic Sans MS"/>
          <w:spacing w:val="10"/>
          <w:sz w:val="24"/>
          <w:szCs w:val="24"/>
        </w:rPr>
        <w:t xml:space="preserve"> century w</w:t>
      </w:r>
      <w:r w:rsidR="0010502D">
        <w:rPr>
          <w:rFonts w:ascii="Comic Sans MS" w:hAnsi="Comic Sans MS"/>
          <w:spacing w:val="10"/>
          <w:sz w:val="24"/>
          <w:szCs w:val="24"/>
        </w:rPr>
        <w:t>as</w:t>
      </w:r>
      <w:r>
        <w:rPr>
          <w:rFonts w:ascii="Comic Sans MS" w:hAnsi="Comic Sans MS"/>
          <w:spacing w:val="10"/>
          <w:sz w:val="24"/>
          <w:szCs w:val="24"/>
        </w:rPr>
        <w:t xml:space="preserve"> looked on as the</w:t>
      </w:r>
      <w:r w:rsidR="006D7D69">
        <w:rPr>
          <w:rFonts w:ascii="Comic Sans MS" w:hAnsi="Comic Sans MS"/>
          <w:spacing w:val="10"/>
          <w:sz w:val="24"/>
          <w:szCs w:val="24"/>
        </w:rPr>
        <w:t xml:space="preserve"> glory days</w:t>
      </w:r>
      <w:r>
        <w:rPr>
          <w:rFonts w:ascii="Comic Sans MS" w:hAnsi="Comic Sans MS"/>
          <w:spacing w:val="10"/>
          <w:sz w:val="24"/>
          <w:szCs w:val="24"/>
        </w:rPr>
        <w:t xml:space="preserve"> of fishing in Scotland</w:t>
      </w:r>
      <w:r w:rsidR="00C73F69">
        <w:rPr>
          <w:rFonts w:ascii="Comic Sans MS" w:hAnsi="Comic Sans MS"/>
          <w:spacing w:val="10"/>
          <w:sz w:val="24"/>
          <w:szCs w:val="24"/>
        </w:rPr>
        <w:t>.</w:t>
      </w:r>
      <w:r w:rsidR="006D7D69">
        <w:rPr>
          <w:rFonts w:ascii="Comic Sans MS" w:hAnsi="Comic Sans MS"/>
          <w:spacing w:val="10"/>
          <w:sz w:val="24"/>
          <w:szCs w:val="24"/>
        </w:rPr>
        <w:t xml:space="preserve"> By 1913 10,000 Scottish herring boats </w:t>
      </w:r>
      <w:r>
        <w:rPr>
          <w:rFonts w:ascii="Comic Sans MS" w:hAnsi="Comic Sans MS"/>
          <w:spacing w:val="10"/>
          <w:sz w:val="24"/>
          <w:szCs w:val="24"/>
        </w:rPr>
        <w:t xml:space="preserve">were landing </w:t>
      </w:r>
      <w:r w:rsidR="006D7D69">
        <w:rPr>
          <w:rFonts w:ascii="Comic Sans MS" w:hAnsi="Comic Sans MS"/>
          <w:spacing w:val="10"/>
          <w:sz w:val="24"/>
          <w:szCs w:val="24"/>
        </w:rPr>
        <w:t xml:space="preserve">25% </w:t>
      </w:r>
      <w:r>
        <w:rPr>
          <w:rFonts w:ascii="Comic Sans MS" w:hAnsi="Comic Sans MS"/>
          <w:spacing w:val="10"/>
          <w:sz w:val="24"/>
          <w:szCs w:val="24"/>
        </w:rPr>
        <w:t>of the UK</w:t>
      </w:r>
      <w:r w:rsidR="006D7D69">
        <w:rPr>
          <w:rFonts w:ascii="Comic Sans MS" w:hAnsi="Comic Sans MS"/>
          <w:spacing w:val="10"/>
          <w:sz w:val="24"/>
          <w:szCs w:val="24"/>
        </w:rPr>
        <w:t xml:space="preserve"> total. Railways </w:t>
      </w:r>
      <w:r>
        <w:rPr>
          <w:rFonts w:ascii="Comic Sans MS" w:hAnsi="Comic Sans MS"/>
          <w:spacing w:val="10"/>
          <w:sz w:val="24"/>
          <w:szCs w:val="24"/>
        </w:rPr>
        <w:t>had opened up the home markets and the e</w:t>
      </w:r>
      <w:r w:rsidR="006D7D69">
        <w:rPr>
          <w:rFonts w:ascii="Comic Sans MS" w:hAnsi="Comic Sans MS"/>
          <w:spacing w:val="10"/>
          <w:sz w:val="24"/>
          <w:szCs w:val="24"/>
        </w:rPr>
        <w:t xml:space="preserve">xport market </w:t>
      </w:r>
      <w:r w:rsidR="0010502D">
        <w:rPr>
          <w:rFonts w:ascii="Comic Sans MS" w:hAnsi="Comic Sans MS"/>
          <w:spacing w:val="10"/>
          <w:sz w:val="24"/>
          <w:szCs w:val="24"/>
        </w:rPr>
        <w:t xml:space="preserve">was </w:t>
      </w:r>
      <w:r w:rsidR="006D7D69">
        <w:rPr>
          <w:rFonts w:ascii="Comic Sans MS" w:hAnsi="Comic Sans MS"/>
          <w:spacing w:val="10"/>
          <w:sz w:val="24"/>
          <w:szCs w:val="24"/>
        </w:rPr>
        <w:t>strong.</w:t>
      </w:r>
      <w:r w:rsidR="00C73F69" w:rsidRPr="00C73F69">
        <w:rPr>
          <w:rFonts w:ascii="Comic Sans MS" w:hAnsi="Comic Sans MS"/>
          <w:spacing w:val="10"/>
          <w:sz w:val="24"/>
          <w:szCs w:val="24"/>
        </w:rPr>
        <w:t xml:space="preserve"> </w:t>
      </w:r>
      <w:r w:rsidR="0010502D">
        <w:rPr>
          <w:rFonts w:ascii="Comic Sans MS" w:hAnsi="Comic Sans MS"/>
          <w:spacing w:val="10"/>
          <w:sz w:val="24"/>
          <w:szCs w:val="24"/>
        </w:rPr>
        <w:t>Fishing was a m</w:t>
      </w:r>
      <w:r w:rsidR="00C73F69" w:rsidRPr="00473BCE">
        <w:rPr>
          <w:rFonts w:ascii="Comic Sans MS" w:hAnsi="Comic Sans MS"/>
          <w:spacing w:val="10"/>
          <w:sz w:val="24"/>
          <w:szCs w:val="24"/>
        </w:rPr>
        <w:t xml:space="preserve">ajor industry before the First World War, employing over 32,500 men. </w:t>
      </w:r>
      <w:r w:rsidR="0010502D">
        <w:rPr>
          <w:rFonts w:ascii="Comic Sans MS" w:hAnsi="Comic Sans MS"/>
          <w:spacing w:val="10"/>
          <w:sz w:val="24"/>
          <w:szCs w:val="24"/>
        </w:rPr>
        <w:t>However, b</w:t>
      </w:r>
      <w:r w:rsidR="00C73F69" w:rsidRPr="00473BCE">
        <w:rPr>
          <w:rFonts w:ascii="Comic Sans MS" w:hAnsi="Comic Sans MS"/>
          <w:spacing w:val="10"/>
          <w:sz w:val="24"/>
          <w:szCs w:val="24"/>
        </w:rPr>
        <w:t xml:space="preserve">y 1917, </w:t>
      </w:r>
      <w:r w:rsidR="0010502D">
        <w:rPr>
          <w:rFonts w:ascii="Comic Sans MS" w:hAnsi="Comic Sans MS"/>
          <w:spacing w:val="10"/>
          <w:sz w:val="24"/>
          <w:szCs w:val="24"/>
        </w:rPr>
        <w:t xml:space="preserve">it was </w:t>
      </w:r>
      <w:r w:rsidR="00C73F69" w:rsidRPr="00473BCE">
        <w:rPr>
          <w:rFonts w:ascii="Comic Sans MS" w:hAnsi="Comic Sans MS"/>
          <w:spacing w:val="10"/>
          <w:sz w:val="24"/>
          <w:szCs w:val="24"/>
        </w:rPr>
        <w:t>employing fewer than 22,000 men.</w:t>
      </w:r>
    </w:p>
    <w:p w:rsidR="00A53A8E" w:rsidRDefault="00A53A8E" w:rsidP="007349C7">
      <w:pPr>
        <w:spacing w:after="0" w:line="240" w:lineRule="auto"/>
        <w:ind w:left="-709" w:right="-613"/>
        <w:rPr>
          <w:rFonts w:ascii="Comic Sans MS" w:hAnsi="Comic Sans MS"/>
          <w:spacing w:val="10"/>
          <w:sz w:val="24"/>
          <w:szCs w:val="24"/>
        </w:rPr>
      </w:pPr>
    </w:p>
    <w:p w:rsidR="00C73F69" w:rsidRPr="00473BCE" w:rsidRDefault="0010502D" w:rsidP="007349C7">
      <w:pPr>
        <w:spacing w:after="0" w:line="240" w:lineRule="auto"/>
        <w:ind w:left="-709" w:right="-613"/>
        <w:rPr>
          <w:rFonts w:ascii="Comic Sans MS" w:hAnsi="Comic Sans MS"/>
          <w:spacing w:val="10"/>
          <w:sz w:val="24"/>
          <w:szCs w:val="24"/>
        </w:rPr>
      </w:pPr>
      <w:r>
        <w:rPr>
          <w:noProof/>
          <w:lang w:eastAsia="en-GB"/>
        </w:rPr>
        <w:drawing>
          <wp:anchor distT="0" distB="0" distL="114300" distR="114300" simplePos="0" relativeHeight="251669504" behindDoc="0" locked="0" layoutInCell="1" allowOverlap="1" wp14:anchorId="5AA20086" wp14:editId="13FB078C">
            <wp:simplePos x="0" y="0"/>
            <wp:positionH relativeFrom="column">
              <wp:posOffset>2811780</wp:posOffset>
            </wp:positionH>
            <wp:positionV relativeFrom="paragraph">
              <wp:posOffset>416560</wp:posOffset>
            </wp:positionV>
            <wp:extent cx="3378835" cy="2152650"/>
            <wp:effectExtent l="0" t="0" r="0" b="0"/>
            <wp:wrapSquare wrapText="bothSides"/>
            <wp:docPr id="7" name="Picture 7" descr="Image result for scottish fishing industry during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ottish fishing industry during ww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883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pacing w:val="10"/>
          <w:sz w:val="24"/>
          <w:szCs w:val="24"/>
        </w:rPr>
        <w:t xml:space="preserve">In </w:t>
      </w:r>
      <w:r w:rsidR="006D7D69">
        <w:rPr>
          <w:rFonts w:ascii="Comic Sans MS" w:hAnsi="Comic Sans MS"/>
          <w:spacing w:val="10"/>
          <w:sz w:val="24"/>
          <w:szCs w:val="24"/>
        </w:rPr>
        <w:t>Sep</w:t>
      </w:r>
      <w:r>
        <w:rPr>
          <w:rFonts w:ascii="Comic Sans MS" w:hAnsi="Comic Sans MS"/>
          <w:spacing w:val="10"/>
          <w:sz w:val="24"/>
          <w:szCs w:val="24"/>
        </w:rPr>
        <w:t>tember</w:t>
      </w:r>
      <w:r w:rsidR="006D7D69">
        <w:rPr>
          <w:rFonts w:ascii="Comic Sans MS" w:hAnsi="Comic Sans MS"/>
          <w:spacing w:val="10"/>
          <w:sz w:val="24"/>
          <w:szCs w:val="24"/>
        </w:rPr>
        <w:t xml:space="preserve"> 1914 east coast ports </w:t>
      </w:r>
      <w:r>
        <w:rPr>
          <w:rFonts w:ascii="Comic Sans MS" w:hAnsi="Comic Sans MS"/>
          <w:spacing w:val="10"/>
          <w:sz w:val="24"/>
          <w:szCs w:val="24"/>
        </w:rPr>
        <w:t xml:space="preserve">in Scotland were </w:t>
      </w:r>
      <w:r w:rsidR="006D7D69">
        <w:rPr>
          <w:rFonts w:ascii="Comic Sans MS" w:hAnsi="Comic Sans MS"/>
          <w:spacing w:val="10"/>
          <w:sz w:val="24"/>
          <w:szCs w:val="24"/>
        </w:rPr>
        <w:t>taken over by admiralty</w:t>
      </w:r>
      <w:r w:rsidR="00C73F69">
        <w:rPr>
          <w:rFonts w:ascii="Comic Sans MS" w:hAnsi="Comic Sans MS"/>
          <w:spacing w:val="10"/>
          <w:sz w:val="24"/>
          <w:szCs w:val="24"/>
        </w:rPr>
        <w:t xml:space="preserve"> and</w:t>
      </w:r>
      <w:r w:rsidR="00C73F69" w:rsidRPr="00C73F69">
        <w:rPr>
          <w:rFonts w:ascii="Comic Sans MS" w:hAnsi="Comic Sans MS"/>
          <w:spacing w:val="10"/>
          <w:sz w:val="24"/>
          <w:szCs w:val="24"/>
        </w:rPr>
        <w:t xml:space="preserve"> </w:t>
      </w:r>
      <w:r w:rsidR="00C73F69" w:rsidRPr="00473BCE">
        <w:rPr>
          <w:rFonts w:ascii="Comic Sans MS" w:hAnsi="Comic Sans MS"/>
          <w:spacing w:val="10"/>
          <w:sz w:val="24"/>
          <w:szCs w:val="24"/>
        </w:rPr>
        <w:t>neutral fishing boats banned.</w:t>
      </w:r>
      <w:r w:rsidR="006D7D69">
        <w:rPr>
          <w:rFonts w:ascii="Comic Sans MS" w:hAnsi="Comic Sans MS"/>
          <w:spacing w:val="10"/>
          <w:sz w:val="24"/>
          <w:szCs w:val="24"/>
        </w:rPr>
        <w:t xml:space="preserve"> </w:t>
      </w:r>
      <w:r>
        <w:rPr>
          <w:rFonts w:ascii="Comic Sans MS" w:hAnsi="Comic Sans MS"/>
          <w:spacing w:val="10"/>
          <w:sz w:val="24"/>
          <w:szCs w:val="24"/>
        </w:rPr>
        <w:t xml:space="preserve">The </w:t>
      </w:r>
      <w:r w:rsidR="006D7D69">
        <w:rPr>
          <w:rFonts w:ascii="Comic Sans MS" w:hAnsi="Comic Sans MS"/>
          <w:spacing w:val="10"/>
          <w:sz w:val="24"/>
          <w:szCs w:val="24"/>
        </w:rPr>
        <w:t xml:space="preserve">North Sea </w:t>
      </w:r>
      <w:r>
        <w:rPr>
          <w:rFonts w:ascii="Comic Sans MS" w:hAnsi="Comic Sans MS"/>
          <w:spacing w:val="10"/>
          <w:sz w:val="24"/>
          <w:szCs w:val="24"/>
        </w:rPr>
        <w:t xml:space="preserve">was </w:t>
      </w:r>
      <w:r w:rsidR="00C73F69">
        <w:rPr>
          <w:rFonts w:ascii="Comic Sans MS" w:hAnsi="Comic Sans MS"/>
          <w:spacing w:val="10"/>
          <w:sz w:val="24"/>
          <w:szCs w:val="24"/>
        </w:rPr>
        <w:t>almost totally c</w:t>
      </w:r>
      <w:r w:rsidR="006D7D69">
        <w:rPr>
          <w:rFonts w:ascii="Comic Sans MS" w:hAnsi="Comic Sans MS"/>
          <w:spacing w:val="10"/>
          <w:sz w:val="24"/>
          <w:szCs w:val="24"/>
        </w:rPr>
        <w:t>losed</w:t>
      </w:r>
      <w:r w:rsidR="00C73F69">
        <w:rPr>
          <w:rFonts w:ascii="Comic Sans MS" w:hAnsi="Comic Sans MS"/>
          <w:spacing w:val="10"/>
          <w:sz w:val="24"/>
          <w:szCs w:val="24"/>
        </w:rPr>
        <w:t xml:space="preserve"> to fishing</w:t>
      </w:r>
      <w:r w:rsidR="006D7D69">
        <w:rPr>
          <w:rFonts w:ascii="Comic Sans MS" w:hAnsi="Comic Sans MS"/>
          <w:spacing w:val="10"/>
          <w:sz w:val="24"/>
          <w:szCs w:val="24"/>
        </w:rPr>
        <w:t xml:space="preserve">. </w:t>
      </w:r>
      <w:r w:rsidR="00C73F69" w:rsidRPr="00473BCE">
        <w:rPr>
          <w:rFonts w:ascii="Comic Sans MS" w:hAnsi="Comic Sans MS"/>
          <w:spacing w:val="10"/>
          <w:sz w:val="24"/>
          <w:szCs w:val="24"/>
        </w:rPr>
        <w:t xml:space="preserve">Fishing </w:t>
      </w:r>
      <w:r>
        <w:rPr>
          <w:rFonts w:ascii="Comic Sans MS" w:hAnsi="Comic Sans MS"/>
          <w:spacing w:val="10"/>
          <w:sz w:val="24"/>
          <w:szCs w:val="24"/>
        </w:rPr>
        <w:t xml:space="preserve">was only </w:t>
      </w:r>
      <w:r w:rsidR="00C73F69" w:rsidRPr="00473BCE">
        <w:rPr>
          <w:rFonts w:ascii="Comic Sans MS" w:hAnsi="Comic Sans MS"/>
          <w:spacing w:val="10"/>
          <w:sz w:val="24"/>
          <w:szCs w:val="24"/>
        </w:rPr>
        <w:t>allowed in inshore areas on the West coast</w:t>
      </w:r>
      <w:r>
        <w:rPr>
          <w:rFonts w:ascii="Comic Sans MS" w:hAnsi="Comic Sans MS"/>
          <w:spacing w:val="10"/>
          <w:sz w:val="24"/>
          <w:szCs w:val="24"/>
        </w:rPr>
        <w:t xml:space="preserve"> and</w:t>
      </w:r>
      <w:r w:rsidR="00C73F69" w:rsidRPr="00473BCE">
        <w:rPr>
          <w:rFonts w:ascii="Comic Sans MS" w:hAnsi="Comic Sans MS"/>
          <w:spacing w:val="10"/>
          <w:sz w:val="24"/>
          <w:szCs w:val="24"/>
        </w:rPr>
        <w:t xml:space="preserve"> banned </w:t>
      </w:r>
      <w:r>
        <w:rPr>
          <w:rFonts w:ascii="Comic Sans MS" w:hAnsi="Comic Sans MS"/>
          <w:spacing w:val="10"/>
          <w:sz w:val="24"/>
          <w:szCs w:val="24"/>
        </w:rPr>
        <w:t xml:space="preserve">completely </w:t>
      </w:r>
      <w:r w:rsidR="00C73F69" w:rsidRPr="00473BCE">
        <w:rPr>
          <w:rFonts w:ascii="Comic Sans MS" w:hAnsi="Comic Sans MS"/>
          <w:spacing w:val="10"/>
          <w:sz w:val="24"/>
          <w:szCs w:val="24"/>
        </w:rPr>
        <w:t>in the Firth of Clyde.</w:t>
      </w:r>
      <w:r>
        <w:rPr>
          <w:rFonts w:ascii="Comic Sans MS" w:hAnsi="Comic Sans MS"/>
          <w:spacing w:val="10"/>
          <w:sz w:val="24"/>
          <w:szCs w:val="24"/>
        </w:rPr>
        <w:t xml:space="preserve"> The l</w:t>
      </w:r>
      <w:r w:rsidR="00C73F69" w:rsidRPr="00473BCE">
        <w:rPr>
          <w:rFonts w:ascii="Comic Sans MS" w:hAnsi="Comic Sans MS"/>
          <w:spacing w:val="10"/>
          <w:sz w:val="24"/>
          <w:szCs w:val="24"/>
        </w:rPr>
        <w:t xml:space="preserve">oss of </w:t>
      </w:r>
      <w:r>
        <w:rPr>
          <w:rFonts w:ascii="Comic Sans MS" w:hAnsi="Comic Sans MS"/>
          <w:spacing w:val="10"/>
          <w:sz w:val="24"/>
          <w:szCs w:val="24"/>
        </w:rPr>
        <w:t xml:space="preserve">the </w:t>
      </w:r>
      <w:r w:rsidR="00C73F69" w:rsidRPr="00473BCE">
        <w:rPr>
          <w:rFonts w:ascii="Comic Sans MS" w:hAnsi="Comic Sans MS"/>
          <w:spacing w:val="10"/>
          <w:sz w:val="24"/>
          <w:szCs w:val="24"/>
        </w:rPr>
        <w:t>herring trade to Russia and Northern Germany</w:t>
      </w:r>
      <w:r>
        <w:rPr>
          <w:rFonts w:ascii="Comic Sans MS" w:hAnsi="Comic Sans MS"/>
          <w:spacing w:val="10"/>
          <w:sz w:val="24"/>
          <w:szCs w:val="24"/>
        </w:rPr>
        <w:t xml:space="preserve"> caused hardship and the w</w:t>
      </w:r>
      <w:r w:rsidR="00C73F69" w:rsidRPr="00473BCE">
        <w:rPr>
          <w:rFonts w:ascii="Comic Sans MS" w:hAnsi="Comic Sans MS"/>
          <w:spacing w:val="10"/>
          <w:sz w:val="24"/>
          <w:szCs w:val="24"/>
        </w:rPr>
        <w:t>hite fish industry decimated</w:t>
      </w:r>
      <w:r>
        <w:rPr>
          <w:rFonts w:ascii="Comic Sans MS" w:hAnsi="Comic Sans MS"/>
          <w:spacing w:val="10"/>
          <w:sz w:val="24"/>
          <w:szCs w:val="24"/>
        </w:rPr>
        <w:t xml:space="preserve"> with only the </w:t>
      </w:r>
      <w:r w:rsidR="00C73F69" w:rsidRPr="00473BCE">
        <w:rPr>
          <w:rFonts w:ascii="Comic Sans MS" w:hAnsi="Comic Sans MS"/>
          <w:spacing w:val="10"/>
          <w:sz w:val="24"/>
          <w:szCs w:val="24"/>
        </w:rPr>
        <w:t>herring industry remain</w:t>
      </w:r>
      <w:r>
        <w:rPr>
          <w:rFonts w:ascii="Comic Sans MS" w:hAnsi="Comic Sans MS"/>
          <w:spacing w:val="10"/>
          <w:sz w:val="24"/>
          <w:szCs w:val="24"/>
        </w:rPr>
        <w:t>ing</w:t>
      </w:r>
      <w:r w:rsidR="00C73F69" w:rsidRPr="00473BCE">
        <w:rPr>
          <w:rFonts w:ascii="Comic Sans MS" w:hAnsi="Comic Sans MS"/>
          <w:spacing w:val="10"/>
          <w:sz w:val="24"/>
          <w:szCs w:val="24"/>
        </w:rPr>
        <w:t xml:space="preserve"> stable.</w:t>
      </w:r>
      <w:r>
        <w:rPr>
          <w:rFonts w:ascii="Comic Sans MS" w:hAnsi="Comic Sans MS"/>
          <w:spacing w:val="10"/>
          <w:sz w:val="24"/>
          <w:szCs w:val="24"/>
        </w:rPr>
        <w:t xml:space="preserve"> </w:t>
      </w:r>
      <w:r w:rsidR="00C73F69" w:rsidRPr="00473BCE">
        <w:rPr>
          <w:rFonts w:ascii="Comic Sans MS" w:hAnsi="Comic Sans MS"/>
          <w:spacing w:val="10"/>
          <w:sz w:val="24"/>
          <w:szCs w:val="24"/>
        </w:rPr>
        <w:t xml:space="preserve">Restrictions on how much could be fished </w:t>
      </w:r>
      <w:proofErr w:type="gramStart"/>
      <w:r w:rsidR="00C73F69" w:rsidRPr="00473BCE">
        <w:rPr>
          <w:rFonts w:ascii="Comic Sans MS" w:hAnsi="Comic Sans MS"/>
          <w:spacing w:val="10"/>
          <w:sz w:val="24"/>
          <w:szCs w:val="24"/>
        </w:rPr>
        <w:t>pushed</w:t>
      </w:r>
      <w:r w:rsidRPr="0010502D">
        <w:t xml:space="preserve"> </w:t>
      </w:r>
      <w:r w:rsidR="00C73F69" w:rsidRPr="00473BCE">
        <w:rPr>
          <w:rFonts w:ascii="Comic Sans MS" w:hAnsi="Comic Sans MS"/>
          <w:spacing w:val="10"/>
          <w:sz w:val="24"/>
          <w:szCs w:val="24"/>
        </w:rPr>
        <w:t xml:space="preserve"> up</w:t>
      </w:r>
      <w:proofErr w:type="gramEnd"/>
      <w:r w:rsidR="00C73F69" w:rsidRPr="00473BCE">
        <w:rPr>
          <w:rFonts w:ascii="Comic Sans MS" w:hAnsi="Comic Sans MS"/>
          <w:spacing w:val="10"/>
          <w:sz w:val="24"/>
          <w:szCs w:val="24"/>
        </w:rPr>
        <w:t xml:space="preserve"> prices and by 1917 white fish was rationed.</w:t>
      </w:r>
      <w:r>
        <w:rPr>
          <w:rFonts w:ascii="Comic Sans MS" w:hAnsi="Comic Sans MS"/>
          <w:spacing w:val="10"/>
          <w:sz w:val="24"/>
          <w:szCs w:val="24"/>
        </w:rPr>
        <w:t xml:space="preserve"> </w:t>
      </w:r>
      <w:r w:rsidR="00C73F69" w:rsidRPr="00473BCE">
        <w:rPr>
          <w:rFonts w:ascii="Comic Sans MS" w:hAnsi="Comic Sans MS"/>
          <w:spacing w:val="10"/>
          <w:sz w:val="24"/>
          <w:szCs w:val="24"/>
        </w:rPr>
        <w:t>From 1917 onwards</w:t>
      </w:r>
      <w:r>
        <w:rPr>
          <w:rFonts w:ascii="Comic Sans MS" w:hAnsi="Comic Sans MS"/>
          <w:spacing w:val="10"/>
          <w:sz w:val="24"/>
          <w:szCs w:val="24"/>
        </w:rPr>
        <w:t xml:space="preserve"> there was a</w:t>
      </w:r>
      <w:r w:rsidR="00C73F69" w:rsidRPr="00473BCE">
        <w:rPr>
          <w:rFonts w:ascii="Comic Sans MS" w:hAnsi="Comic Sans MS"/>
          <w:spacing w:val="10"/>
          <w:sz w:val="24"/>
          <w:szCs w:val="24"/>
        </w:rPr>
        <w:t xml:space="preserve"> slight improvement to</w:t>
      </w:r>
      <w:r>
        <w:rPr>
          <w:rFonts w:ascii="Comic Sans MS" w:hAnsi="Comic Sans MS"/>
          <w:spacing w:val="10"/>
          <w:sz w:val="24"/>
          <w:szCs w:val="24"/>
        </w:rPr>
        <w:t xml:space="preserve"> the</w:t>
      </w:r>
      <w:r w:rsidR="00C73F69" w:rsidRPr="00473BCE">
        <w:rPr>
          <w:rFonts w:ascii="Comic Sans MS" w:hAnsi="Comic Sans MS"/>
          <w:spacing w:val="10"/>
          <w:sz w:val="24"/>
          <w:szCs w:val="24"/>
        </w:rPr>
        <w:t xml:space="preserve"> industry when the Germans started unrestricted submarine warfare.</w:t>
      </w:r>
    </w:p>
    <w:p w:rsidR="0010502D" w:rsidRPr="00473BCE" w:rsidRDefault="00667BC7" w:rsidP="007349C7">
      <w:pPr>
        <w:spacing w:after="0" w:line="240" w:lineRule="auto"/>
        <w:ind w:left="-709" w:right="-613"/>
        <w:rPr>
          <w:rFonts w:ascii="Comic Sans MS" w:hAnsi="Comic Sans MS"/>
          <w:spacing w:val="10"/>
          <w:sz w:val="24"/>
          <w:szCs w:val="24"/>
        </w:rPr>
      </w:pPr>
      <w:r>
        <w:rPr>
          <w:noProof/>
          <w:lang w:eastAsia="en-GB"/>
        </w:rPr>
        <w:drawing>
          <wp:anchor distT="0" distB="0" distL="114300" distR="114300" simplePos="0" relativeHeight="251670528" behindDoc="0" locked="0" layoutInCell="1" allowOverlap="1" wp14:anchorId="205D4ACC" wp14:editId="360B2BC8">
            <wp:simplePos x="0" y="0"/>
            <wp:positionH relativeFrom="column">
              <wp:posOffset>-495300</wp:posOffset>
            </wp:positionH>
            <wp:positionV relativeFrom="paragraph">
              <wp:posOffset>69215</wp:posOffset>
            </wp:positionV>
            <wp:extent cx="3543300" cy="2057400"/>
            <wp:effectExtent l="0" t="0" r="0" b="0"/>
            <wp:wrapSquare wrapText="bothSides"/>
            <wp:docPr id="8" name="Picture 8" descr="Image result for scottish minesweepers during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ottish minesweepers during ww1"/>
                    <pic:cNvPicPr>
                      <a:picLocks noChangeAspect="1" noChangeArrowheads="1"/>
                    </pic:cNvPicPr>
                  </pic:nvPicPr>
                  <pic:blipFill rotWithShape="1">
                    <a:blip r:embed="rId16">
                      <a:extLst>
                        <a:ext uri="{28A0092B-C50C-407E-A947-70E740481C1C}">
                          <a14:useLocalDpi xmlns:a14="http://schemas.microsoft.com/office/drawing/2010/main" val="0"/>
                        </a:ext>
                      </a:extLst>
                    </a:blip>
                    <a:srcRect l="2318" t="3782" r="1804" b="5447"/>
                    <a:stretch/>
                  </pic:blipFill>
                  <pic:spPr bwMode="auto">
                    <a:xfrm>
                      <a:off x="0" y="0"/>
                      <a:ext cx="354330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D69">
        <w:rPr>
          <w:rFonts w:ascii="Comic Sans MS" w:hAnsi="Comic Sans MS"/>
          <w:spacing w:val="10"/>
          <w:sz w:val="24"/>
          <w:szCs w:val="24"/>
        </w:rPr>
        <w:t xml:space="preserve">Fishing boats </w:t>
      </w:r>
      <w:r w:rsidR="0010502D">
        <w:rPr>
          <w:rFonts w:ascii="Comic Sans MS" w:hAnsi="Comic Sans MS"/>
          <w:spacing w:val="10"/>
          <w:sz w:val="24"/>
          <w:szCs w:val="24"/>
        </w:rPr>
        <w:t xml:space="preserve">were </w:t>
      </w:r>
      <w:r w:rsidR="006D7D69">
        <w:rPr>
          <w:rFonts w:ascii="Comic Sans MS" w:hAnsi="Comic Sans MS"/>
          <w:spacing w:val="10"/>
          <w:sz w:val="24"/>
          <w:szCs w:val="24"/>
        </w:rPr>
        <w:t xml:space="preserve">chartered as minesweepers. </w:t>
      </w:r>
      <w:r w:rsidR="0010502D">
        <w:rPr>
          <w:rFonts w:ascii="Comic Sans MS" w:hAnsi="Comic Sans MS"/>
          <w:spacing w:val="10"/>
          <w:sz w:val="24"/>
          <w:szCs w:val="24"/>
        </w:rPr>
        <w:t>The</w:t>
      </w:r>
      <w:r w:rsidR="00C73F69">
        <w:rPr>
          <w:rFonts w:ascii="Comic Sans MS" w:hAnsi="Comic Sans MS"/>
          <w:spacing w:val="10"/>
          <w:sz w:val="24"/>
          <w:szCs w:val="24"/>
        </w:rPr>
        <w:t xml:space="preserve"> </w:t>
      </w:r>
      <w:r w:rsidR="00C73F69" w:rsidRPr="00473BCE">
        <w:rPr>
          <w:rFonts w:ascii="Comic Sans MS" w:hAnsi="Comic Sans MS"/>
          <w:spacing w:val="10"/>
          <w:sz w:val="24"/>
          <w:szCs w:val="24"/>
        </w:rPr>
        <w:t xml:space="preserve">Royal Navy Reserve (Trawler Section), 8,000 strong, kept the industry going when restrictions elsewhere prevented its </w:t>
      </w:r>
      <w:proofErr w:type="gramStart"/>
      <w:r w:rsidR="00C73F69" w:rsidRPr="00473BCE">
        <w:rPr>
          <w:rFonts w:ascii="Comic Sans MS" w:hAnsi="Comic Sans MS"/>
          <w:spacing w:val="10"/>
          <w:sz w:val="24"/>
          <w:szCs w:val="24"/>
        </w:rPr>
        <w:t>operation</w:t>
      </w:r>
      <w:proofErr w:type="gramEnd"/>
      <w:r w:rsidR="0010502D">
        <w:rPr>
          <w:rFonts w:ascii="Comic Sans MS" w:hAnsi="Comic Sans MS"/>
          <w:spacing w:val="10"/>
          <w:sz w:val="24"/>
          <w:szCs w:val="24"/>
        </w:rPr>
        <w:t xml:space="preserve"> and their boats were used as mineswee</w:t>
      </w:r>
      <w:r w:rsidR="00A53A8E">
        <w:rPr>
          <w:rFonts w:ascii="Comic Sans MS" w:hAnsi="Comic Sans MS"/>
          <w:spacing w:val="10"/>
          <w:sz w:val="24"/>
          <w:szCs w:val="24"/>
        </w:rPr>
        <w:t>p</w:t>
      </w:r>
      <w:r w:rsidR="0010502D">
        <w:rPr>
          <w:rFonts w:ascii="Comic Sans MS" w:hAnsi="Comic Sans MS"/>
          <w:spacing w:val="10"/>
          <w:sz w:val="24"/>
          <w:szCs w:val="24"/>
        </w:rPr>
        <w:t>ers</w:t>
      </w:r>
      <w:r w:rsidR="00C73F69" w:rsidRPr="00473BCE">
        <w:rPr>
          <w:rFonts w:ascii="Comic Sans MS" w:hAnsi="Comic Sans MS"/>
          <w:spacing w:val="10"/>
          <w:sz w:val="24"/>
          <w:szCs w:val="24"/>
        </w:rPr>
        <w:t>. 2,000 of these fishermen came from Lewis.</w:t>
      </w:r>
      <w:r w:rsidR="0010502D">
        <w:rPr>
          <w:rFonts w:ascii="Comic Sans MS" w:hAnsi="Comic Sans MS"/>
          <w:spacing w:val="10"/>
          <w:sz w:val="24"/>
          <w:szCs w:val="24"/>
        </w:rPr>
        <w:t xml:space="preserve"> </w:t>
      </w:r>
      <w:r w:rsidR="0010502D" w:rsidRPr="00473BCE">
        <w:rPr>
          <w:rFonts w:ascii="Comic Sans MS" w:hAnsi="Comic Sans MS"/>
          <w:spacing w:val="10"/>
          <w:sz w:val="24"/>
          <w:szCs w:val="24"/>
        </w:rPr>
        <w:t>Many of the Scottish fishermen and merchant navy sailors who lost their lives came from the Western Isles</w:t>
      </w:r>
      <w:r w:rsidR="0010502D">
        <w:rPr>
          <w:rFonts w:ascii="Comic Sans MS" w:hAnsi="Comic Sans MS"/>
          <w:spacing w:val="10"/>
          <w:sz w:val="24"/>
          <w:szCs w:val="24"/>
        </w:rPr>
        <w:t xml:space="preserve"> which led to</w:t>
      </w:r>
      <w:r w:rsidR="0010502D" w:rsidRPr="00473BCE">
        <w:rPr>
          <w:rFonts w:ascii="Comic Sans MS" w:hAnsi="Comic Sans MS"/>
          <w:spacing w:val="10"/>
          <w:sz w:val="24"/>
          <w:szCs w:val="24"/>
        </w:rPr>
        <w:t xml:space="preserve"> a local perception that these areas suffered disproportionately.</w:t>
      </w:r>
    </w:p>
    <w:p w:rsidR="006D7D69" w:rsidRPr="006D7D69" w:rsidRDefault="006D7D69" w:rsidP="007349C7">
      <w:pPr>
        <w:spacing w:line="240" w:lineRule="auto"/>
        <w:ind w:left="-709" w:right="-613"/>
        <w:rPr>
          <w:rFonts w:ascii="Comic Sans MS" w:hAnsi="Comic Sans MS"/>
          <w:spacing w:val="10"/>
          <w:sz w:val="24"/>
          <w:szCs w:val="24"/>
        </w:rPr>
      </w:pPr>
    </w:p>
    <w:p w:rsidR="00F91579" w:rsidRDefault="00473BCE" w:rsidP="007349C7">
      <w:pPr>
        <w:spacing w:line="240" w:lineRule="auto"/>
        <w:ind w:left="-709" w:right="-613"/>
        <w:rPr>
          <w:rFonts w:ascii="Comic Sans MS" w:hAnsi="Comic Sans MS"/>
          <w:spacing w:val="10"/>
          <w:sz w:val="24"/>
          <w:szCs w:val="24"/>
        </w:rPr>
      </w:pPr>
      <w:r w:rsidRPr="00473BCE">
        <w:rPr>
          <w:rFonts w:ascii="Comic Sans MS" w:hAnsi="Comic Sans MS"/>
          <w:spacing w:val="10"/>
          <w:sz w:val="24"/>
          <w:szCs w:val="24"/>
        </w:rPr>
        <w:t>By 1918 the fishing industry faced rising fuel costs and the need to repair and re-equip</w:t>
      </w:r>
      <w:r>
        <w:rPr>
          <w:rFonts w:ascii="Comic Sans MS" w:hAnsi="Comic Sans MS"/>
          <w:spacing w:val="10"/>
          <w:sz w:val="24"/>
          <w:szCs w:val="24"/>
        </w:rPr>
        <w:t xml:space="preserve"> boats after war service</w:t>
      </w:r>
      <w:r w:rsidR="0010502D">
        <w:rPr>
          <w:rFonts w:ascii="Comic Sans MS" w:hAnsi="Comic Sans MS"/>
          <w:spacing w:val="10"/>
          <w:sz w:val="24"/>
          <w:szCs w:val="24"/>
        </w:rPr>
        <w:t xml:space="preserve"> combined with a l</w:t>
      </w:r>
      <w:r w:rsidR="006D7D69">
        <w:rPr>
          <w:rFonts w:ascii="Comic Sans MS" w:hAnsi="Comic Sans MS"/>
          <w:spacing w:val="10"/>
          <w:sz w:val="24"/>
          <w:szCs w:val="24"/>
        </w:rPr>
        <w:t xml:space="preserve">ack of compensation. </w:t>
      </w:r>
      <w:r>
        <w:rPr>
          <w:rFonts w:ascii="Comic Sans MS" w:hAnsi="Comic Sans MS"/>
          <w:spacing w:val="10"/>
          <w:sz w:val="24"/>
          <w:szCs w:val="24"/>
        </w:rPr>
        <w:t>Although the fishing industry did recover after the war, revolution and post war changes in Eastern Europe meant that traditional export markets for herring in Germany, Eastern Europe and Russia were lost</w:t>
      </w:r>
      <w:r w:rsidR="00C73F69" w:rsidRPr="00C73F69">
        <w:rPr>
          <w:rFonts w:ascii="Comic Sans MS" w:hAnsi="Comic Sans MS"/>
          <w:spacing w:val="10"/>
          <w:sz w:val="24"/>
          <w:szCs w:val="24"/>
        </w:rPr>
        <w:t xml:space="preserve"> </w:t>
      </w:r>
      <w:r w:rsidR="00C73F69" w:rsidRPr="00473BCE">
        <w:rPr>
          <w:rFonts w:ascii="Comic Sans MS" w:hAnsi="Comic Sans MS"/>
          <w:spacing w:val="10"/>
          <w:sz w:val="24"/>
          <w:szCs w:val="24"/>
        </w:rPr>
        <w:t>caus</w:t>
      </w:r>
      <w:r w:rsidR="00C73F69">
        <w:rPr>
          <w:rFonts w:ascii="Comic Sans MS" w:hAnsi="Comic Sans MS"/>
          <w:spacing w:val="10"/>
          <w:sz w:val="24"/>
          <w:szCs w:val="24"/>
        </w:rPr>
        <w:t xml:space="preserve">ing a </w:t>
      </w:r>
      <w:r w:rsidR="00C73F69" w:rsidRPr="00473BCE">
        <w:rPr>
          <w:rFonts w:ascii="Comic Sans MS" w:hAnsi="Comic Sans MS"/>
          <w:spacing w:val="10"/>
          <w:sz w:val="24"/>
          <w:szCs w:val="24"/>
        </w:rPr>
        <w:t>slump.</w:t>
      </w:r>
    </w:p>
    <w:p w:rsidR="00F91579" w:rsidRPr="00F91579" w:rsidRDefault="00F91579" w:rsidP="007349C7">
      <w:pPr>
        <w:spacing w:line="240" w:lineRule="auto"/>
        <w:ind w:left="-709" w:right="-613"/>
        <w:rPr>
          <w:rFonts w:ascii="Comic Sans MS" w:hAnsi="Comic Sans MS"/>
          <w:b/>
          <w:spacing w:val="10"/>
          <w:sz w:val="28"/>
          <w:szCs w:val="28"/>
        </w:rPr>
      </w:pPr>
      <w:r w:rsidRPr="00F91579">
        <w:rPr>
          <w:rFonts w:ascii="Comic Sans MS" w:hAnsi="Comic Sans MS"/>
          <w:b/>
          <w:spacing w:val="10"/>
          <w:sz w:val="28"/>
          <w:szCs w:val="28"/>
        </w:rPr>
        <w:lastRenderedPageBreak/>
        <w:t>Task</w:t>
      </w:r>
    </w:p>
    <w:p w:rsidR="00473BCE" w:rsidRDefault="00F91579" w:rsidP="007349C7">
      <w:pPr>
        <w:spacing w:line="240" w:lineRule="auto"/>
        <w:ind w:left="-709" w:right="-613"/>
        <w:rPr>
          <w:rFonts w:ascii="Comic Sans MS" w:hAnsi="Comic Sans MS"/>
          <w:spacing w:val="10"/>
          <w:sz w:val="24"/>
          <w:szCs w:val="24"/>
        </w:rPr>
      </w:pPr>
      <w:r w:rsidRPr="00F91579">
        <w:rPr>
          <w:rFonts w:ascii="Comic Sans MS" w:hAnsi="Comic Sans MS"/>
          <w:b/>
          <w:spacing w:val="10"/>
          <w:sz w:val="24"/>
          <w:szCs w:val="24"/>
        </w:rPr>
        <w:t>Source A</w:t>
      </w:r>
      <w:r>
        <w:rPr>
          <w:rFonts w:ascii="Comic Sans MS" w:hAnsi="Comic Sans MS"/>
          <w:spacing w:val="10"/>
          <w:sz w:val="24"/>
          <w:szCs w:val="24"/>
        </w:rPr>
        <w:t xml:space="preserve"> is from Charles</w:t>
      </w:r>
      <w:r w:rsidR="00473BCE">
        <w:rPr>
          <w:rFonts w:ascii="Comic Sans MS" w:hAnsi="Comic Sans MS"/>
          <w:spacing w:val="10"/>
          <w:sz w:val="24"/>
          <w:szCs w:val="24"/>
        </w:rPr>
        <w:t xml:space="preserve"> </w:t>
      </w:r>
      <w:r>
        <w:rPr>
          <w:rFonts w:ascii="Comic Sans MS" w:hAnsi="Comic Sans MS"/>
          <w:spacing w:val="10"/>
          <w:sz w:val="24"/>
          <w:szCs w:val="24"/>
        </w:rPr>
        <w:t>Davies, a Scot who lived in London during the war. In 1975 he was interviewed about his experiences during the First World War.</w:t>
      </w:r>
    </w:p>
    <w:p w:rsidR="00F91579" w:rsidRDefault="00F91579" w:rsidP="007349C7">
      <w:pPr>
        <w:spacing w:line="240" w:lineRule="auto"/>
        <w:ind w:left="-709" w:right="-613"/>
        <w:rPr>
          <w:rFonts w:ascii="Comic Sans MS" w:hAnsi="Comic Sans MS"/>
          <w:i/>
          <w:spacing w:val="10"/>
          <w:sz w:val="24"/>
          <w:szCs w:val="24"/>
        </w:rPr>
      </w:pPr>
      <w:r>
        <w:rPr>
          <w:rFonts w:ascii="Comic Sans MS" w:hAnsi="Comic Sans MS"/>
          <w:i/>
          <w:spacing w:val="10"/>
          <w:sz w:val="24"/>
          <w:szCs w:val="24"/>
        </w:rPr>
        <w:t>When I came back after the war my family told me how bad it had been. You see, us being an island hardly any food could get through, because German U Boats were sinking our food convoys. My family lived on bones from the butcher made into soups. And stale bread. When some food did get delivered to the shops everyone from miles around crowded round the place. The queues stretched for miles, and if you were old or unsteady on your feet you stood no chance. Many, especially children, died of starvation. Food riots were very common.</w:t>
      </w:r>
    </w:p>
    <w:p w:rsidR="00F91579" w:rsidRDefault="00F91579" w:rsidP="007349C7">
      <w:pPr>
        <w:spacing w:line="240" w:lineRule="auto"/>
        <w:ind w:left="-709" w:right="-613"/>
        <w:rPr>
          <w:rFonts w:ascii="Comic Sans MS" w:hAnsi="Comic Sans MS"/>
          <w:spacing w:val="10"/>
          <w:sz w:val="24"/>
          <w:szCs w:val="24"/>
        </w:rPr>
      </w:pPr>
      <w:r w:rsidRPr="00F91579">
        <w:rPr>
          <w:rFonts w:ascii="Comic Sans MS" w:hAnsi="Comic Sans MS"/>
          <w:b/>
          <w:spacing w:val="10"/>
          <w:sz w:val="24"/>
          <w:szCs w:val="24"/>
        </w:rPr>
        <w:t xml:space="preserve">Source B </w:t>
      </w:r>
      <w:r>
        <w:rPr>
          <w:rFonts w:ascii="Comic Sans MS" w:hAnsi="Comic Sans MS"/>
          <w:spacing w:val="10"/>
          <w:sz w:val="24"/>
          <w:szCs w:val="24"/>
        </w:rPr>
        <w:t xml:space="preserve">is from the </w:t>
      </w:r>
      <w:r w:rsidRPr="00F91579">
        <w:rPr>
          <w:rFonts w:ascii="Comic Sans MS" w:hAnsi="Comic Sans MS"/>
          <w:i/>
          <w:spacing w:val="10"/>
          <w:sz w:val="24"/>
          <w:szCs w:val="24"/>
        </w:rPr>
        <w:t>War Memoirs</w:t>
      </w:r>
      <w:r>
        <w:rPr>
          <w:rFonts w:ascii="Comic Sans MS" w:hAnsi="Comic Sans MS"/>
          <w:spacing w:val="10"/>
          <w:sz w:val="24"/>
          <w:szCs w:val="24"/>
        </w:rPr>
        <w:t xml:space="preserve"> of David Lloyd George (1938).</w:t>
      </w:r>
    </w:p>
    <w:p w:rsidR="00F91579" w:rsidRDefault="00F91579" w:rsidP="007349C7">
      <w:pPr>
        <w:spacing w:line="240" w:lineRule="auto"/>
        <w:ind w:left="-709" w:right="-613"/>
        <w:rPr>
          <w:rFonts w:ascii="Comic Sans MS" w:hAnsi="Comic Sans MS"/>
          <w:i/>
          <w:spacing w:val="10"/>
          <w:sz w:val="24"/>
          <w:szCs w:val="24"/>
        </w:rPr>
      </w:pPr>
      <w:r>
        <w:rPr>
          <w:rFonts w:ascii="Comic Sans MS" w:hAnsi="Comic Sans MS"/>
          <w:i/>
          <w:spacing w:val="10"/>
          <w:sz w:val="24"/>
          <w:szCs w:val="24"/>
        </w:rPr>
        <w:t xml:space="preserve">So far as the vast bulk of the population was concerned, this rationing system </w:t>
      </w:r>
      <w:r w:rsidR="00FC3366">
        <w:rPr>
          <w:rFonts w:ascii="Comic Sans MS" w:hAnsi="Comic Sans MS"/>
          <w:i/>
          <w:spacing w:val="10"/>
          <w:sz w:val="24"/>
          <w:szCs w:val="24"/>
        </w:rPr>
        <w:t xml:space="preserve">ensured a regular and sufficient food supply; and it made it possible for those in charge to calculate with some precision how best they could make the stocks of available food stuffs go round fairly. Although there was a degree of scarcity, we were never faced with famine or actual privation. The steady improvement in our national health figures during and after the war shows that compulsory </w:t>
      </w:r>
      <w:r w:rsidR="00F24CEB">
        <w:rPr>
          <w:rFonts w:ascii="Comic Sans MS" w:hAnsi="Comic Sans MS"/>
          <w:i/>
          <w:spacing w:val="10"/>
          <w:sz w:val="24"/>
          <w:szCs w:val="24"/>
        </w:rPr>
        <w:t>temperance in eating was in general more beneficial than harmful in its effects. Credit is due to our people for the loyal manner in which they submitted themselves to these strange and unwelcome restrictions. Without general goodwill it would have been impossible to make the regulations effective.</w:t>
      </w:r>
    </w:p>
    <w:p w:rsidR="00F24CEB" w:rsidRDefault="00F24CEB" w:rsidP="007349C7">
      <w:pPr>
        <w:spacing w:after="0" w:line="240" w:lineRule="auto"/>
        <w:ind w:left="-709" w:right="-613"/>
        <w:rPr>
          <w:rFonts w:ascii="Comic Sans MS" w:hAnsi="Comic Sans MS"/>
          <w:b/>
          <w:spacing w:val="10"/>
          <w:sz w:val="24"/>
          <w:szCs w:val="24"/>
        </w:rPr>
      </w:pPr>
      <w:r>
        <w:rPr>
          <w:rFonts w:ascii="Comic Sans MS" w:hAnsi="Comic Sans MS"/>
          <w:spacing w:val="10"/>
          <w:sz w:val="24"/>
          <w:szCs w:val="24"/>
        </w:rPr>
        <w:t xml:space="preserve">Compare </w:t>
      </w:r>
      <w:r w:rsidRPr="00F24CEB">
        <w:rPr>
          <w:rFonts w:ascii="Comic Sans MS" w:hAnsi="Comic Sans MS"/>
          <w:b/>
          <w:spacing w:val="10"/>
          <w:sz w:val="24"/>
          <w:szCs w:val="24"/>
        </w:rPr>
        <w:t>Sources A</w:t>
      </w:r>
      <w:r>
        <w:rPr>
          <w:rFonts w:ascii="Comic Sans MS" w:hAnsi="Comic Sans MS"/>
          <w:spacing w:val="10"/>
          <w:sz w:val="24"/>
          <w:szCs w:val="24"/>
        </w:rPr>
        <w:t xml:space="preserve"> and </w:t>
      </w:r>
      <w:r w:rsidRPr="00F24CEB">
        <w:rPr>
          <w:rFonts w:ascii="Comic Sans MS" w:hAnsi="Comic Sans MS"/>
          <w:b/>
          <w:spacing w:val="10"/>
          <w:sz w:val="24"/>
          <w:szCs w:val="24"/>
        </w:rPr>
        <w:t>B</w:t>
      </w:r>
      <w:r>
        <w:rPr>
          <w:rFonts w:ascii="Comic Sans MS" w:hAnsi="Comic Sans MS"/>
          <w:spacing w:val="10"/>
          <w:sz w:val="24"/>
          <w:szCs w:val="24"/>
        </w:rPr>
        <w:t xml:space="preserve"> about the supply of food during the Great War.             </w:t>
      </w:r>
      <w:r w:rsidRPr="00F24CEB">
        <w:rPr>
          <w:rFonts w:ascii="Comic Sans MS" w:hAnsi="Comic Sans MS"/>
          <w:b/>
          <w:spacing w:val="10"/>
          <w:sz w:val="24"/>
          <w:szCs w:val="24"/>
        </w:rPr>
        <w:t>5</w:t>
      </w:r>
    </w:p>
    <w:p w:rsidR="00F24CEB" w:rsidRDefault="00F24CEB"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You should compare the content overall and in detail.</w:t>
      </w:r>
    </w:p>
    <w:p w:rsidR="00F24CEB" w:rsidRDefault="00F24CEB" w:rsidP="007349C7">
      <w:pPr>
        <w:spacing w:after="0" w:line="240" w:lineRule="auto"/>
        <w:ind w:left="-709" w:right="-613"/>
        <w:rPr>
          <w:rFonts w:ascii="Comic Sans MS" w:hAnsi="Comic Sans MS"/>
          <w:i/>
          <w:spacing w:val="10"/>
          <w:sz w:val="24"/>
          <w:szCs w:val="24"/>
        </w:rPr>
      </w:pPr>
    </w:p>
    <w:p w:rsidR="00F24CEB" w:rsidRDefault="00F24CEB" w:rsidP="007349C7">
      <w:pPr>
        <w:spacing w:after="0" w:line="240" w:lineRule="auto"/>
        <w:ind w:left="-709" w:right="-613"/>
        <w:rPr>
          <w:rFonts w:ascii="Comic Sans MS" w:hAnsi="Comic Sans MS"/>
          <w:spacing w:val="10"/>
          <w:sz w:val="24"/>
          <w:szCs w:val="24"/>
        </w:rPr>
      </w:pPr>
      <w:r w:rsidRPr="00CD4AE0">
        <w:rPr>
          <w:rFonts w:ascii="Comic Sans MS" w:hAnsi="Comic Sans MS"/>
          <w:b/>
          <w:spacing w:val="10"/>
          <w:sz w:val="24"/>
          <w:szCs w:val="24"/>
        </w:rPr>
        <w:t>Here is a weak answer.</w:t>
      </w:r>
      <w:r>
        <w:rPr>
          <w:rFonts w:ascii="Comic Sans MS" w:hAnsi="Comic Sans MS"/>
          <w:spacing w:val="10"/>
          <w:sz w:val="24"/>
          <w:szCs w:val="24"/>
        </w:rPr>
        <w:t xml:space="preserve"> Mark it and state why you think it is a weak answer.</w:t>
      </w:r>
    </w:p>
    <w:p w:rsidR="00A53A8E" w:rsidRDefault="00A53A8E" w:rsidP="007349C7">
      <w:pPr>
        <w:spacing w:after="0" w:line="240" w:lineRule="auto"/>
        <w:ind w:left="-709" w:right="-613"/>
        <w:rPr>
          <w:rFonts w:ascii="Comic Sans MS" w:hAnsi="Comic Sans MS"/>
          <w:i/>
          <w:spacing w:val="10"/>
          <w:sz w:val="24"/>
          <w:szCs w:val="24"/>
        </w:rPr>
      </w:pPr>
    </w:p>
    <w:p w:rsidR="00F24CEB" w:rsidRDefault="00F24CEB"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The two sources are about food supply in the war.</w:t>
      </w:r>
    </w:p>
    <w:p w:rsidR="00F24CEB" w:rsidRDefault="00F24CEB"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 xml:space="preserve">One thinks the supply was bad. It </w:t>
      </w:r>
      <w:proofErr w:type="gramStart"/>
      <w:r>
        <w:rPr>
          <w:rFonts w:ascii="Comic Sans MS" w:hAnsi="Comic Sans MS"/>
          <w:i/>
          <w:spacing w:val="10"/>
          <w:sz w:val="24"/>
          <w:szCs w:val="24"/>
        </w:rPr>
        <w:t>says ”</w:t>
      </w:r>
      <w:proofErr w:type="gramEnd"/>
      <w:r>
        <w:rPr>
          <w:rFonts w:ascii="Comic Sans MS" w:hAnsi="Comic Sans MS"/>
          <w:i/>
          <w:spacing w:val="10"/>
          <w:sz w:val="24"/>
          <w:szCs w:val="24"/>
        </w:rPr>
        <w:t xml:space="preserve">Food riots were very common.”. </w:t>
      </w:r>
      <w:r w:rsidR="00CD4AE0">
        <w:rPr>
          <w:rFonts w:ascii="Comic Sans MS" w:hAnsi="Comic Sans MS"/>
          <w:i/>
          <w:spacing w:val="10"/>
          <w:sz w:val="24"/>
          <w:szCs w:val="24"/>
        </w:rPr>
        <w:t>The other thinks it is good. It says “this rationing system</w:t>
      </w:r>
      <w:r w:rsidR="00CD4AE0" w:rsidRPr="00CD4AE0">
        <w:rPr>
          <w:rFonts w:ascii="Comic Sans MS" w:hAnsi="Comic Sans MS"/>
          <w:i/>
          <w:spacing w:val="10"/>
          <w:sz w:val="24"/>
          <w:szCs w:val="24"/>
        </w:rPr>
        <w:t xml:space="preserve"> </w:t>
      </w:r>
      <w:r w:rsidR="00CD4AE0">
        <w:rPr>
          <w:rFonts w:ascii="Comic Sans MS" w:hAnsi="Comic Sans MS"/>
          <w:i/>
          <w:spacing w:val="10"/>
          <w:sz w:val="24"/>
          <w:szCs w:val="24"/>
        </w:rPr>
        <w:t>ensured a regular and sufficient food supply</w:t>
      </w:r>
      <w:r w:rsidR="00CD4AE0">
        <w:rPr>
          <w:rFonts w:ascii="Comic Sans MS" w:hAnsi="Comic Sans MS"/>
          <w:i/>
          <w:spacing w:val="10"/>
          <w:sz w:val="24"/>
          <w:szCs w:val="24"/>
        </w:rPr>
        <w:t xml:space="preserve">.” </w:t>
      </w:r>
    </w:p>
    <w:p w:rsidR="00CD4AE0" w:rsidRDefault="00CD4AE0" w:rsidP="007349C7">
      <w:pPr>
        <w:spacing w:after="0" w:line="240" w:lineRule="auto"/>
        <w:ind w:left="-709" w:right="-613"/>
        <w:rPr>
          <w:rFonts w:ascii="Comic Sans MS" w:hAnsi="Comic Sans MS"/>
          <w:i/>
          <w:spacing w:val="10"/>
          <w:sz w:val="24"/>
          <w:szCs w:val="24"/>
        </w:rPr>
      </w:pPr>
    </w:p>
    <w:p w:rsidR="00CD4AE0" w:rsidRDefault="00CD4AE0"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One said “</w:t>
      </w:r>
      <w:r>
        <w:rPr>
          <w:rFonts w:ascii="Comic Sans MS" w:hAnsi="Comic Sans MS"/>
          <w:i/>
          <w:spacing w:val="10"/>
          <w:sz w:val="24"/>
          <w:szCs w:val="24"/>
        </w:rPr>
        <w:t>Many, especially children, died of starvation.</w:t>
      </w:r>
      <w:r>
        <w:rPr>
          <w:rFonts w:ascii="Comic Sans MS" w:hAnsi="Comic Sans MS"/>
          <w:i/>
          <w:spacing w:val="10"/>
          <w:sz w:val="24"/>
          <w:szCs w:val="24"/>
        </w:rPr>
        <w:t>” And the other one says “</w:t>
      </w:r>
      <w:r>
        <w:rPr>
          <w:rFonts w:ascii="Comic Sans MS" w:hAnsi="Comic Sans MS"/>
          <w:i/>
          <w:spacing w:val="10"/>
          <w:sz w:val="24"/>
          <w:szCs w:val="24"/>
        </w:rPr>
        <w:t>Credit is due to our people for the loyal manner in which they submitted themselves to these strange and unwelcome restrictions.</w:t>
      </w:r>
      <w:r>
        <w:rPr>
          <w:rFonts w:ascii="Comic Sans MS" w:hAnsi="Comic Sans MS"/>
          <w:i/>
          <w:spacing w:val="10"/>
          <w:sz w:val="24"/>
          <w:szCs w:val="24"/>
        </w:rPr>
        <w:t>”</w:t>
      </w:r>
    </w:p>
    <w:p w:rsidR="00CD4AE0" w:rsidRDefault="00CD4AE0"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The sources are about food supply but they say different things.</w:t>
      </w:r>
    </w:p>
    <w:p w:rsidR="00CD4AE0" w:rsidRDefault="00CD4AE0" w:rsidP="007349C7">
      <w:pPr>
        <w:spacing w:after="0" w:line="240" w:lineRule="auto"/>
        <w:ind w:left="-709" w:right="-613"/>
        <w:rPr>
          <w:rFonts w:ascii="Comic Sans MS" w:hAnsi="Comic Sans MS"/>
          <w:i/>
          <w:spacing w:val="10"/>
          <w:sz w:val="24"/>
          <w:szCs w:val="24"/>
        </w:rPr>
      </w:pPr>
    </w:p>
    <w:p w:rsidR="00A53A8E" w:rsidRDefault="00A53A8E" w:rsidP="007349C7">
      <w:pPr>
        <w:spacing w:after="0" w:line="240" w:lineRule="auto"/>
        <w:ind w:left="-709" w:right="-613"/>
        <w:rPr>
          <w:rFonts w:ascii="Comic Sans MS" w:hAnsi="Comic Sans MS"/>
          <w:b/>
          <w:spacing w:val="10"/>
          <w:sz w:val="24"/>
          <w:szCs w:val="24"/>
        </w:rPr>
      </w:pPr>
    </w:p>
    <w:p w:rsidR="00A53A8E" w:rsidRDefault="00A53A8E" w:rsidP="007349C7">
      <w:pPr>
        <w:spacing w:after="0" w:line="240" w:lineRule="auto"/>
        <w:ind w:left="-709" w:right="-613"/>
        <w:rPr>
          <w:rFonts w:ascii="Comic Sans MS" w:hAnsi="Comic Sans MS"/>
          <w:b/>
          <w:spacing w:val="10"/>
          <w:sz w:val="24"/>
          <w:szCs w:val="24"/>
        </w:rPr>
      </w:pPr>
    </w:p>
    <w:p w:rsidR="00A53A8E" w:rsidRDefault="00A53A8E" w:rsidP="007349C7">
      <w:pPr>
        <w:spacing w:after="0" w:line="240" w:lineRule="auto"/>
        <w:ind w:left="-709" w:right="-613"/>
        <w:rPr>
          <w:rFonts w:ascii="Comic Sans MS" w:hAnsi="Comic Sans MS"/>
          <w:b/>
          <w:spacing w:val="10"/>
          <w:sz w:val="24"/>
          <w:szCs w:val="24"/>
        </w:rPr>
      </w:pPr>
    </w:p>
    <w:p w:rsidR="00A53A8E" w:rsidRDefault="00A53A8E" w:rsidP="007349C7">
      <w:pPr>
        <w:spacing w:after="0" w:line="240" w:lineRule="auto"/>
        <w:ind w:left="-709" w:right="-613"/>
        <w:rPr>
          <w:rFonts w:ascii="Comic Sans MS" w:hAnsi="Comic Sans MS"/>
          <w:b/>
          <w:spacing w:val="10"/>
          <w:sz w:val="24"/>
          <w:szCs w:val="24"/>
        </w:rPr>
      </w:pPr>
    </w:p>
    <w:p w:rsidR="00A53A8E" w:rsidRDefault="00A53A8E" w:rsidP="007349C7">
      <w:pPr>
        <w:spacing w:after="0" w:line="240" w:lineRule="auto"/>
        <w:ind w:left="-709" w:right="-613"/>
        <w:rPr>
          <w:rFonts w:ascii="Comic Sans MS" w:hAnsi="Comic Sans MS"/>
          <w:b/>
          <w:spacing w:val="10"/>
          <w:sz w:val="24"/>
          <w:szCs w:val="24"/>
        </w:rPr>
      </w:pPr>
    </w:p>
    <w:p w:rsidR="00A53A8E" w:rsidRDefault="00A53A8E" w:rsidP="007349C7">
      <w:pPr>
        <w:spacing w:after="0" w:line="240" w:lineRule="auto"/>
        <w:ind w:left="-709" w:right="-613"/>
        <w:rPr>
          <w:rFonts w:ascii="Comic Sans MS" w:hAnsi="Comic Sans MS"/>
          <w:b/>
          <w:spacing w:val="10"/>
          <w:sz w:val="24"/>
          <w:szCs w:val="24"/>
        </w:rPr>
      </w:pPr>
    </w:p>
    <w:p w:rsidR="00CD4AE0" w:rsidRDefault="00CD4AE0" w:rsidP="007349C7">
      <w:pPr>
        <w:spacing w:after="0" w:line="240" w:lineRule="auto"/>
        <w:ind w:left="-709" w:right="-613"/>
        <w:rPr>
          <w:rFonts w:ascii="Comic Sans MS" w:hAnsi="Comic Sans MS"/>
          <w:spacing w:val="10"/>
          <w:sz w:val="24"/>
          <w:szCs w:val="24"/>
        </w:rPr>
      </w:pPr>
      <w:r w:rsidRPr="00CD4AE0">
        <w:rPr>
          <w:rFonts w:ascii="Comic Sans MS" w:hAnsi="Comic Sans MS"/>
          <w:b/>
          <w:spacing w:val="10"/>
          <w:sz w:val="24"/>
          <w:szCs w:val="24"/>
        </w:rPr>
        <w:lastRenderedPageBreak/>
        <w:t>Here is a much better example</w:t>
      </w:r>
      <w:r>
        <w:rPr>
          <w:rFonts w:ascii="Comic Sans MS" w:hAnsi="Comic Sans MS"/>
          <w:b/>
          <w:spacing w:val="10"/>
          <w:sz w:val="24"/>
          <w:szCs w:val="24"/>
        </w:rPr>
        <w:t xml:space="preserve">. </w:t>
      </w:r>
      <w:r>
        <w:rPr>
          <w:rFonts w:ascii="Comic Sans MS" w:hAnsi="Comic Sans MS"/>
          <w:spacing w:val="10"/>
          <w:sz w:val="24"/>
          <w:szCs w:val="24"/>
        </w:rPr>
        <w:t>Compare it to the first and say</w:t>
      </w:r>
      <w:r w:rsidR="00A53A8E">
        <w:rPr>
          <w:rFonts w:ascii="Comic Sans MS" w:hAnsi="Comic Sans MS"/>
          <w:spacing w:val="10"/>
          <w:sz w:val="24"/>
          <w:szCs w:val="24"/>
        </w:rPr>
        <w:t xml:space="preserve">, in detail, </w:t>
      </w:r>
      <w:r>
        <w:rPr>
          <w:rFonts w:ascii="Comic Sans MS" w:hAnsi="Comic Sans MS"/>
          <w:spacing w:val="10"/>
          <w:sz w:val="24"/>
          <w:szCs w:val="24"/>
        </w:rPr>
        <w:t>why you think it is better.</w:t>
      </w:r>
    </w:p>
    <w:p w:rsidR="00A53A8E" w:rsidRDefault="00A53A8E" w:rsidP="007349C7">
      <w:pPr>
        <w:spacing w:after="0" w:line="240" w:lineRule="auto"/>
        <w:ind w:left="-709" w:right="-613"/>
        <w:rPr>
          <w:rFonts w:ascii="Comic Sans MS" w:hAnsi="Comic Sans MS"/>
          <w:i/>
          <w:spacing w:val="10"/>
          <w:sz w:val="24"/>
          <w:szCs w:val="24"/>
        </w:rPr>
      </w:pPr>
    </w:p>
    <w:p w:rsidR="00CD4AE0" w:rsidRDefault="00CD4AE0"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Overall the sources are about food supply during the war. Source A believes food shortages caused big problems whereas Source B  claims the food supplies were controlled and organised so everyone had enough to eat,</w:t>
      </w:r>
    </w:p>
    <w:p w:rsidR="00CD4AE0" w:rsidRDefault="00CD4AE0" w:rsidP="007349C7">
      <w:pPr>
        <w:spacing w:after="0" w:line="240" w:lineRule="auto"/>
        <w:ind w:left="-709" w:right="-613"/>
        <w:rPr>
          <w:rFonts w:ascii="Comic Sans MS" w:hAnsi="Comic Sans MS"/>
          <w:i/>
          <w:spacing w:val="10"/>
          <w:sz w:val="24"/>
          <w:szCs w:val="24"/>
        </w:rPr>
      </w:pPr>
    </w:p>
    <w:p w:rsidR="00CD4AE0" w:rsidRDefault="00CD4AE0"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In detail Charlie Davies</w:t>
      </w:r>
      <w:r w:rsidR="009F7AFB">
        <w:rPr>
          <w:rFonts w:ascii="Comic Sans MS" w:hAnsi="Comic Sans MS"/>
          <w:i/>
          <w:spacing w:val="10"/>
          <w:sz w:val="24"/>
          <w:szCs w:val="24"/>
        </w:rPr>
        <w:t xml:space="preserve"> reports that hardly any food could get through whereas Lloyd George states that there was a regular and sufficient food supply.</w:t>
      </w:r>
    </w:p>
    <w:p w:rsidR="009F7AFB" w:rsidRDefault="009F7AFB" w:rsidP="007349C7">
      <w:pPr>
        <w:spacing w:after="0" w:line="240" w:lineRule="auto"/>
        <w:ind w:left="-709" w:right="-613"/>
        <w:rPr>
          <w:rFonts w:ascii="Comic Sans MS" w:hAnsi="Comic Sans MS"/>
          <w:i/>
          <w:spacing w:val="10"/>
          <w:sz w:val="24"/>
          <w:szCs w:val="24"/>
        </w:rPr>
      </w:pPr>
    </w:p>
    <w:p w:rsidR="009F7AFB" w:rsidRDefault="009F7AFB"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Davies refers to the U Boat campaign which became more serious in 1917 when unrestricted submarine warfare began and all ships to Britain were targets. At that time the government introduced food rationing.</w:t>
      </w:r>
    </w:p>
    <w:p w:rsidR="009F7AFB" w:rsidRDefault="009F7AFB" w:rsidP="007349C7">
      <w:pPr>
        <w:spacing w:after="0" w:line="240" w:lineRule="auto"/>
        <w:ind w:left="-709" w:right="-613"/>
        <w:rPr>
          <w:rFonts w:ascii="Comic Sans MS" w:hAnsi="Comic Sans MS"/>
          <w:i/>
          <w:spacing w:val="10"/>
          <w:sz w:val="24"/>
          <w:szCs w:val="24"/>
        </w:rPr>
      </w:pPr>
    </w:p>
    <w:p w:rsidR="009F7AFB" w:rsidRDefault="009F7AFB"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Davies claims the food shortages led to serious problems.</w:t>
      </w:r>
      <w:r w:rsidR="002A70D8">
        <w:rPr>
          <w:rFonts w:ascii="Comic Sans MS" w:hAnsi="Comic Sans MS"/>
          <w:i/>
          <w:spacing w:val="10"/>
          <w:sz w:val="24"/>
          <w:szCs w:val="24"/>
        </w:rPr>
        <w:t xml:space="preserve"> “</w:t>
      </w:r>
      <w:r w:rsidR="002A70D8">
        <w:rPr>
          <w:rFonts w:ascii="Comic Sans MS" w:hAnsi="Comic Sans MS"/>
          <w:i/>
          <w:spacing w:val="10"/>
          <w:sz w:val="24"/>
          <w:szCs w:val="24"/>
        </w:rPr>
        <w:t>Many, especially children, died of starvation.”</w:t>
      </w:r>
      <w:r w:rsidR="002A70D8">
        <w:rPr>
          <w:rFonts w:ascii="Comic Sans MS" w:hAnsi="Comic Sans MS"/>
          <w:i/>
          <w:spacing w:val="10"/>
          <w:sz w:val="24"/>
          <w:szCs w:val="24"/>
        </w:rPr>
        <w:t xml:space="preserve"> While Lloyd George states “we </w:t>
      </w:r>
      <w:r w:rsidR="002A70D8">
        <w:rPr>
          <w:rFonts w:ascii="Comic Sans MS" w:hAnsi="Comic Sans MS"/>
          <w:i/>
          <w:spacing w:val="10"/>
          <w:sz w:val="24"/>
          <w:szCs w:val="24"/>
        </w:rPr>
        <w:t>were never faced with famine or actual privation.</w:t>
      </w:r>
      <w:r w:rsidR="002A70D8">
        <w:rPr>
          <w:rFonts w:ascii="Comic Sans MS" w:hAnsi="Comic Sans MS"/>
          <w:i/>
          <w:spacing w:val="10"/>
          <w:sz w:val="24"/>
          <w:szCs w:val="24"/>
        </w:rPr>
        <w:t>” It’s possible that Davies is exaggerating as he only heard these stories when he came back from the war. On the other hand Lloyd George was Prime Minister so he would make the system sound as if it all worked well.</w:t>
      </w:r>
    </w:p>
    <w:p w:rsidR="002A70D8" w:rsidRDefault="002A70D8" w:rsidP="007349C7">
      <w:pPr>
        <w:spacing w:after="0" w:line="240" w:lineRule="auto"/>
        <w:ind w:left="-709" w:right="-613"/>
        <w:rPr>
          <w:rFonts w:ascii="Comic Sans MS" w:hAnsi="Comic Sans MS"/>
          <w:i/>
          <w:spacing w:val="10"/>
          <w:sz w:val="24"/>
          <w:szCs w:val="24"/>
        </w:rPr>
      </w:pPr>
    </w:p>
    <w:p w:rsidR="002A70D8" w:rsidRDefault="002A70D8"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 xml:space="preserve">Davies claims that his family only lived </w:t>
      </w:r>
      <w:proofErr w:type="gramStart"/>
      <w:r>
        <w:rPr>
          <w:rFonts w:ascii="Comic Sans MS" w:hAnsi="Comic Sans MS"/>
          <w:i/>
          <w:spacing w:val="10"/>
          <w:sz w:val="24"/>
          <w:szCs w:val="24"/>
        </w:rPr>
        <w:t>on ”</w:t>
      </w:r>
      <w:proofErr w:type="gramEnd"/>
      <w:r>
        <w:rPr>
          <w:rFonts w:ascii="Comic Sans MS" w:hAnsi="Comic Sans MS"/>
          <w:i/>
          <w:spacing w:val="10"/>
          <w:sz w:val="24"/>
          <w:szCs w:val="24"/>
        </w:rPr>
        <w:t>bones from the butcher made into soups. And stale bread.</w:t>
      </w:r>
      <w:r>
        <w:rPr>
          <w:rFonts w:ascii="Comic Sans MS" w:hAnsi="Comic Sans MS"/>
          <w:i/>
          <w:spacing w:val="10"/>
          <w:sz w:val="24"/>
          <w:szCs w:val="24"/>
        </w:rPr>
        <w:t>” Lloyd George states “</w:t>
      </w:r>
      <w:r>
        <w:rPr>
          <w:rFonts w:ascii="Comic Sans MS" w:hAnsi="Comic Sans MS"/>
          <w:i/>
          <w:spacing w:val="10"/>
          <w:sz w:val="24"/>
          <w:szCs w:val="24"/>
        </w:rPr>
        <w:t>compulsory temperance in eating was in general more beneficial than harmful in its effects.</w:t>
      </w:r>
      <w:r>
        <w:rPr>
          <w:rFonts w:ascii="Comic Sans MS" w:hAnsi="Comic Sans MS"/>
          <w:i/>
          <w:spacing w:val="10"/>
          <w:sz w:val="24"/>
          <w:szCs w:val="24"/>
        </w:rPr>
        <w:t xml:space="preserve">” Rationing was an attempt to make sure that people got fair shares. As food became scarcer prices began to rise. Food rationing stopped some people having too much food but made sure everyone had enough. </w:t>
      </w:r>
    </w:p>
    <w:p w:rsidR="002A70D8" w:rsidRDefault="002A70D8" w:rsidP="007349C7">
      <w:pPr>
        <w:spacing w:after="0" w:line="240" w:lineRule="auto"/>
        <w:ind w:left="-709" w:right="-613"/>
        <w:rPr>
          <w:rFonts w:ascii="Comic Sans MS" w:hAnsi="Comic Sans MS"/>
          <w:i/>
          <w:spacing w:val="10"/>
          <w:sz w:val="24"/>
          <w:szCs w:val="24"/>
        </w:rPr>
      </w:pPr>
    </w:p>
    <w:p w:rsidR="002A70D8" w:rsidRDefault="002A70D8"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Davies also says that “</w:t>
      </w:r>
      <w:r>
        <w:rPr>
          <w:rFonts w:ascii="Comic Sans MS" w:hAnsi="Comic Sans MS"/>
          <w:i/>
          <w:spacing w:val="10"/>
          <w:sz w:val="24"/>
          <w:szCs w:val="24"/>
        </w:rPr>
        <w:t>When some food did get delivered to the shops everyone from miles around crowded round the place</w:t>
      </w:r>
      <w:r>
        <w:rPr>
          <w:rFonts w:ascii="Comic Sans MS" w:hAnsi="Comic Sans MS"/>
          <w:i/>
          <w:spacing w:val="10"/>
          <w:sz w:val="24"/>
          <w:szCs w:val="24"/>
        </w:rPr>
        <w:t>.” Photographs of the time do show long queues. Lloyd George says “</w:t>
      </w:r>
      <w:r>
        <w:rPr>
          <w:rFonts w:ascii="Comic Sans MS" w:hAnsi="Comic Sans MS"/>
          <w:i/>
          <w:spacing w:val="10"/>
          <w:sz w:val="24"/>
          <w:szCs w:val="24"/>
        </w:rPr>
        <w:t>th</w:t>
      </w:r>
      <w:r>
        <w:rPr>
          <w:rFonts w:ascii="Comic Sans MS" w:hAnsi="Comic Sans MS"/>
          <w:i/>
          <w:spacing w:val="10"/>
          <w:sz w:val="24"/>
          <w:szCs w:val="24"/>
        </w:rPr>
        <w:t>e</w:t>
      </w:r>
      <w:r>
        <w:rPr>
          <w:rFonts w:ascii="Comic Sans MS" w:hAnsi="Comic Sans MS"/>
          <w:i/>
          <w:spacing w:val="10"/>
          <w:sz w:val="24"/>
          <w:szCs w:val="24"/>
        </w:rPr>
        <w:t xml:space="preserve"> rationing system ensured a regular food supply</w:t>
      </w:r>
      <w:r>
        <w:rPr>
          <w:rFonts w:ascii="Comic Sans MS" w:hAnsi="Comic Sans MS"/>
          <w:i/>
          <w:spacing w:val="10"/>
          <w:sz w:val="24"/>
          <w:szCs w:val="24"/>
        </w:rPr>
        <w:t>.” That was also true.</w:t>
      </w:r>
      <w:r w:rsidR="00AB1D5F">
        <w:rPr>
          <w:rFonts w:ascii="Comic Sans MS" w:hAnsi="Comic Sans MS"/>
          <w:i/>
          <w:spacing w:val="10"/>
          <w:sz w:val="24"/>
          <w:szCs w:val="24"/>
        </w:rPr>
        <w:t xml:space="preserve"> </w:t>
      </w:r>
      <w:r>
        <w:rPr>
          <w:rFonts w:ascii="Comic Sans MS" w:hAnsi="Comic Sans MS"/>
          <w:i/>
          <w:spacing w:val="10"/>
          <w:sz w:val="24"/>
          <w:szCs w:val="24"/>
        </w:rPr>
        <w:t>Some rationed food was scarcer so people had to queue when supplies did eventually arrive.</w:t>
      </w:r>
    </w:p>
    <w:p w:rsidR="00AB1D5F" w:rsidRDefault="00AB1D5F" w:rsidP="007349C7">
      <w:pPr>
        <w:spacing w:after="0" w:line="240" w:lineRule="auto"/>
        <w:ind w:left="-709" w:right="-613"/>
        <w:rPr>
          <w:rFonts w:ascii="Comic Sans MS" w:hAnsi="Comic Sans MS"/>
          <w:i/>
          <w:spacing w:val="10"/>
          <w:sz w:val="24"/>
          <w:szCs w:val="24"/>
        </w:rPr>
      </w:pPr>
    </w:p>
    <w:p w:rsidR="00AB1D5F" w:rsidRDefault="00AB1D5F"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Finally Davies claims “</w:t>
      </w:r>
      <w:r>
        <w:rPr>
          <w:rFonts w:ascii="Comic Sans MS" w:hAnsi="Comic Sans MS"/>
          <w:i/>
          <w:spacing w:val="10"/>
          <w:sz w:val="24"/>
          <w:szCs w:val="24"/>
        </w:rPr>
        <w:t>Food riots were very common</w:t>
      </w:r>
      <w:r>
        <w:rPr>
          <w:rFonts w:ascii="Comic Sans MS" w:hAnsi="Comic Sans MS"/>
          <w:i/>
          <w:spacing w:val="10"/>
          <w:sz w:val="24"/>
          <w:szCs w:val="24"/>
        </w:rPr>
        <w:t>” whereas Lloyd George says “</w:t>
      </w:r>
      <w:r>
        <w:rPr>
          <w:rFonts w:ascii="Comic Sans MS" w:hAnsi="Comic Sans MS"/>
          <w:i/>
          <w:spacing w:val="10"/>
          <w:sz w:val="24"/>
          <w:szCs w:val="24"/>
        </w:rPr>
        <w:t>Without general goodwill it would have been impossible to make the regulations effective.</w:t>
      </w:r>
      <w:r>
        <w:rPr>
          <w:rFonts w:ascii="Comic Sans MS" w:hAnsi="Comic Sans MS"/>
          <w:i/>
          <w:spacing w:val="10"/>
          <w:sz w:val="24"/>
          <w:szCs w:val="24"/>
        </w:rPr>
        <w:t xml:space="preserve">” Overall food rationing made sure everyone got a fair share of food rather than using the black market and paying high prices. </w:t>
      </w:r>
    </w:p>
    <w:p w:rsidR="00AB1D5F" w:rsidRDefault="00AB1D5F" w:rsidP="007349C7">
      <w:pPr>
        <w:spacing w:after="0" w:line="240" w:lineRule="auto"/>
        <w:ind w:left="-709" w:right="-613"/>
        <w:rPr>
          <w:rFonts w:ascii="Comic Sans MS" w:hAnsi="Comic Sans MS"/>
          <w:i/>
          <w:spacing w:val="10"/>
          <w:sz w:val="24"/>
          <w:szCs w:val="24"/>
        </w:rPr>
      </w:pPr>
    </w:p>
    <w:p w:rsidR="00AB1D5F" w:rsidRPr="00CD4AE0" w:rsidRDefault="00AB1D5F" w:rsidP="007349C7">
      <w:pPr>
        <w:spacing w:after="0" w:line="240" w:lineRule="auto"/>
        <w:ind w:left="-709" w:right="-613"/>
        <w:rPr>
          <w:rFonts w:ascii="Comic Sans MS" w:hAnsi="Comic Sans MS"/>
          <w:i/>
          <w:spacing w:val="10"/>
          <w:sz w:val="24"/>
          <w:szCs w:val="24"/>
        </w:rPr>
      </w:pPr>
      <w:r>
        <w:rPr>
          <w:rFonts w:ascii="Comic Sans MS" w:hAnsi="Comic Sans MS"/>
          <w:i/>
          <w:spacing w:val="10"/>
          <w:sz w:val="24"/>
          <w:szCs w:val="24"/>
        </w:rPr>
        <w:t>Both sources may not be entirely accurate. Charlie Davies was reporting stories he had been told which might have been exaggerated. Lloyd George is writing his memoirs which are always meant to make the politician look good so naturally rationing is described as a success.</w:t>
      </w:r>
    </w:p>
    <w:p w:rsidR="00496A7E" w:rsidRPr="00473BCE" w:rsidRDefault="00496A7E" w:rsidP="007349C7">
      <w:pPr>
        <w:spacing w:after="0" w:line="240" w:lineRule="auto"/>
        <w:ind w:left="-709" w:right="-613"/>
        <w:rPr>
          <w:rFonts w:ascii="Comic Sans MS" w:hAnsi="Comic Sans MS"/>
          <w:sz w:val="24"/>
          <w:szCs w:val="24"/>
        </w:rPr>
      </w:pPr>
    </w:p>
    <w:sectPr w:rsidR="00496A7E" w:rsidRPr="00473BCE" w:rsidSect="00473BCE">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C4"/>
    <w:multiLevelType w:val="hybridMultilevel"/>
    <w:tmpl w:val="9F061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343157"/>
    <w:multiLevelType w:val="hybridMultilevel"/>
    <w:tmpl w:val="0CBCD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CB94538"/>
    <w:multiLevelType w:val="hybridMultilevel"/>
    <w:tmpl w:val="8A60202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3">
    <w:nsid w:val="73F556CF"/>
    <w:multiLevelType w:val="hybridMultilevel"/>
    <w:tmpl w:val="2DA6B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7E"/>
    <w:rsid w:val="0010502D"/>
    <w:rsid w:val="002A70D8"/>
    <w:rsid w:val="002B2B6A"/>
    <w:rsid w:val="002C6DFE"/>
    <w:rsid w:val="00473BCE"/>
    <w:rsid w:val="00496A7E"/>
    <w:rsid w:val="005A7A7E"/>
    <w:rsid w:val="00667BC7"/>
    <w:rsid w:val="006D7D69"/>
    <w:rsid w:val="007349C7"/>
    <w:rsid w:val="007457CF"/>
    <w:rsid w:val="007911D7"/>
    <w:rsid w:val="007A422E"/>
    <w:rsid w:val="00927FD9"/>
    <w:rsid w:val="009A7249"/>
    <w:rsid w:val="009F7AFB"/>
    <w:rsid w:val="00A53A8E"/>
    <w:rsid w:val="00A578CA"/>
    <w:rsid w:val="00AB1D5F"/>
    <w:rsid w:val="00B36113"/>
    <w:rsid w:val="00C3637C"/>
    <w:rsid w:val="00C73F69"/>
    <w:rsid w:val="00C95681"/>
    <w:rsid w:val="00CD4AE0"/>
    <w:rsid w:val="00F24CEB"/>
    <w:rsid w:val="00F91579"/>
    <w:rsid w:val="00FC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A"/>
    <w:rPr>
      <w:rFonts w:ascii="Times New Roman" w:eastAsia="Times New Roman" w:hAnsi="Times New Roman" w:cs="Times New Roman"/>
      <w:b/>
      <w:bCs/>
      <w:kern w:val="36"/>
      <w:sz w:val="48"/>
      <w:szCs w:val="48"/>
      <w:lang w:eastAsia="en-GB"/>
    </w:rPr>
  </w:style>
  <w:style w:type="paragraph" w:customStyle="1" w:styleId="k-type-body-article">
    <w:name w:val="k-type-body-article"/>
    <w:basedOn w:val="Normal"/>
    <w:rsid w:val="00A578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3F69"/>
    <w:pPr>
      <w:ind w:left="720"/>
      <w:contextualSpacing/>
    </w:pPr>
  </w:style>
  <w:style w:type="paragraph" w:styleId="BalloonText">
    <w:name w:val="Balloon Text"/>
    <w:basedOn w:val="Normal"/>
    <w:link w:val="BalloonTextChar"/>
    <w:uiPriority w:val="99"/>
    <w:semiHidden/>
    <w:unhideWhenUsed/>
    <w:rsid w:val="0092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7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A"/>
    <w:rPr>
      <w:rFonts w:ascii="Times New Roman" w:eastAsia="Times New Roman" w:hAnsi="Times New Roman" w:cs="Times New Roman"/>
      <w:b/>
      <w:bCs/>
      <w:kern w:val="36"/>
      <w:sz w:val="48"/>
      <w:szCs w:val="48"/>
      <w:lang w:eastAsia="en-GB"/>
    </w:rPr>
  </w:style>
  <w:style w:type="paragraph" w:customStyle="1" w:styleId="k-type-body-article">
    <w:name w:val="k-type-body-article"/>
    <w:basedOn w:val="Normal"/>
    <w:rsid w:val="00A578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3F69"/>
    <w:pPr>
      <w:ind w:left="720"/>
      <w:contextualSpacing/>
    </w:pPr>
  </w:style>
  <w:style w:type="paragraph" w:styleId="BalloonText">
    <w:name w:val="Balloon Text"/>
    <w:basedOn w:val="Normal"/>
    <w:link w:val="BalloonTextChar"/>
    <w:uiPriority w:val="99"/>
    <w:semiHidden/>
    <w:unhideWhenUsed/>
    <w:rsid w:val="0092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8</cp:revision>
  <dcterms:created xsi:type="dcterms:W3CDTF">2015-07-19T08:35:00Z</dcterms:created>
  <dcterms:modified xsi:type="dcterms:W3CDTF">2015-07-19T11:58:00Z</dcterms:modified>
</cp:coreProperties>
</file>